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Pr="00B5531C" w:rsidRDefault="00B5531C" w:rsidP="00B5531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5531C">
        <w:rPr>
          <w:rFonts w:ascii="Arial" w:eastAsia="Times New Roman" w:hAnsi="Arial" w:cs="Arial"/>
          <w:b/>
          <w:sz w:val="28"/>
          <w:szCs w:val="28"/>
          <w:lang w:eastAsia="ru-RU"/>
        </w:rPr>
        <w:t>КУРГАНСКАЯ ОБЛАСТЬ</w:t>
      </w:r>
    </w:p>
    <w:p w:rsidR="00B5531C" w:rsidRPr="00B5531C" w:rsidRDefault="00B5531C" w:rsidP="00B5531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5531C">
        <w:rPr>
          <w:rFonts w:ascii="Arial" w:eastAsia="Times New Roman" w:hAnsi="Arial" w:cs="Arial"/>
          <w:b/>
          <w:sz w:val="28"/>
          <w:szCs w:val="28"/>
          <w:lang w:eastAsia="ru-RU"/>
        </w:rPr>
        <w:t>ЩУЧАНСКИЙ  РАЙОН</w:t>
      </w:r>
    </w:p>
    <w:p w:rsidR="00B5531C" w:rsidRPr="00B5531C" w:rsidRDefault="00B5531C" w:rsidP="00B5531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5531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 ЩУЧАНСКОГО РАЙОНА</w:t>
      </w:r>
    </w:p>
    <w:p w:rsidR="00B5531C" w:rsidRPr="00B5531C" w:rsidRDefault="00B5531C" w:rsidP="00B5531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5531C" w:rsidRPr="00B5531C" w:rsidRDefault="00B5531C" w:rsidP="00B5531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5531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B5531C" w:rsidRPr="00B5531C" w:rsidRDefault="00B5531C" w:rsidP="00B5531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5531C" w:rsidRPr="00B5531C" w:rsidRDefault="00B5531C" w:rsidP="00B5531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5531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от «23» октября 2014 года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</w:t>
      </w:r>
      <w:r w:rsidRPr="00B5531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№ 577</w:t>
      </w:r>
    </w:p>
    <w:p w:rsidR="00B5531C" w:rsidRPr="00B5531C" w:rsidRDefault="00B5531C" w:rsidP="00B5531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5531C">
        <w:rPr>
          <w:rFonts w:ascii="Arial" w:eastAsia="Times New Roman" w:hAnsi="Arial" w:cs="Arial"/>
          <w:b/>
          <w:sz w:val="28"/>
          <w:szCs w:val="28"/>
          <w:lang w:eastAsia="ru-RU"/>
        </w:rPr>
        <w:t>г. Щучье</w:t>
      </w:r>
    </w:p>
    <w:p w:rsidR="00B5531C" w:rsidRPr="00B5531C" w:rsidRDefault="00B5531C" w:rsidP="00B5531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5531C" w:rsidRPr="00B5531C" w:rsidRDefault="00B5531C" w:rsidP="00B5531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5531C"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порядка учета лиц, получающих общее образование в форме семейного образования (самообразования), проживающих на территории муниципального образования Щучанского района</w:t>
      </w:r>
    </w:p>
    <w:p w:rsidR="00B5531C" w:rsidRPr="00B5531C" w:rsidRDefault="00B5531C" w:rsidP="00B5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1C" w:rsidRPr="00B5531C" w:rsidRDefault="00B5531C" w:rsidP="00B5531C">
      <w:pPr>
        <w:tabs>
          <w:tab w:val="left" w:pos="851"/>
        </w:tabs>
        <w:spacing w:after="0" w:line="240" w:lineRule="atLeast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531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531C">
        <w:rPr>
          <w:rFonts w:ascii="Arial" w:eastAsia="Times New Roman" w:hAnsi="Arial" w:cs="Arial"/>
          <w:sz w:val="28"/>
          <w:szCs w:val="28"/>
          <w:lang w:eastAsia="ru-RU"/>
        </w:rPr>
        <w:t>В целях реализации Федерального закона от 29.12.2012 года №273-ФЗ «Об образовании в Российской Федерации»</w:t>
      </w:r>
    </w:p>
    <w:p w:rsidR="00B5531C" w:rsidRPr="00B5531C" w:rsidRDefault="00B5531C" w:rsidP="00B5531C">
      <w:pPr>
        <w:tabs>
          <w:tab w:val="left" w:pos="851"/>
        </w:tabs>
        <w:spacing w:after="0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5531C">
        <w:rPr>
          <w:rFonts w:ascii="Arial" w:eastAsia="Times New Roman" w:hAnsi="Arial" w:cs="Arial"/>
          <w:bCs/>
          <w:sz w:val="28"/>
          <w:szCs w:val="28"/>
          <w:lang w:eastAsia="ru-RU"/>
        </w:rPr>
        <w:tab/>
        <w:t>ПОСТАНОВЛЯЕТ:</w:t>
      </w:r>
      <w:r w:rsidRPr="00B5531C">
        <w:rPr>
          <w:rFonts w:ascii="Arial" w:eastAsia="Times New Roman" w:hAnsi="Arial" w:cs="Arial"/>
          <w:bCs/>
          <w:sz w:val="28"/>
          <w:szCs w:val="28"/>
          <w:lang w:eastAsia="ru-RU"/>
        </w:rPr>
        <w:br/>
      </w:r>
      <w:r w:rsidRPr="00B5531C">
        <w:rPr>
          <w:rFonts w:ascii="Arial" w:eastAsia="Times New Roman" w:hAnsi="Arial" w:cs="Arial"/>
          <w:bCs/>
          <w:sz w:val="28"/>
          <w:szCs w:val="28"/>
          <w:lang w:eastAsia="ru-RU"/>
        </w:rPr>
        <w:tab/>
      </w:r>
      <w:r w:rsidRPr="00B5531C">
        <w:rPr>
          <w:rFonts w:ascii="Arial" w:eastAsia="Times New Roman" w:hAnsi="Arial" w:cs="Arial"/>
          <w:sz w:val="28"/>
          <w:szCs w:val="28"/>
          <w:lang w:eastAsia="ru-RU"/>
        </w:rPr>
        <w:t>1.  Утвердить Порядок учета лиц, получающих общее образование в форме семейного образования (самообразования), проживающих на территории муниципального образования Щучанского района.</w:t>
      </w:r>
    </w:p>
    <w:p w:rsidR="00B5531C" w:rsidRPr="00B5531C" w:rsidRDefault="00B5531C" w:rsidP="00B5531C">
      <w:pPr>
        <w:tabs>
          <w:tab w:val="left" w:pos="851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5531C">
        <w:rPr>
          <w:rFonts w:ascii="Arial" w:eastAsia="Times New Roman" w:hAnsi="Arial" w:cs="Arial"/>
          <w:sz w:val="28"/>
          <w:szCs w:val="28"/>
          <w:lang w:eastAsia="ru-RU"/>
        </w:rPr>
        <w:t xml:space="preserve">2. </w:t>
      </w:r>
      <w:proofErr w:type="gramStart"/>
      <w:r w:rsidRPr="00B5531C">
        <w:rPr>
          <w:rFonts w:ascii="Arial" w:eastAsia="Times New Roman" w:hAnsi="Arial" w:cs="Arial"/>
          <w:sz w:val="28"/>
          <w:szCs w:val="28"/>
          <w:lang w:eastAsia="ru-RU"/>
        </w:rPr>
        <w:t>Разместить</w:t>
      </w:r>
      <w:proofErr w:type="gramEnd"/>
      <w:r w:rsidRPr="00B5531C">
        <w:rPr>
          <w:rFonts w:ascii="Arial" w:eastAsia="Times New Roman" w:hAnsi="Arial" w:cs="Arial"/>
          <w:sz w:val="28"/>
          <w:szCs w:val="28"/>
          <w:lang w:eastAsia="ru-RU"/>
        </w:rPr>
        <w:t xml:space="preserve"> данное постановление на официальном сайте Администрации Щучанского района</w:t>
      </w:r>
    </w:p>
    <w:p w:rsidR="00B5531C" w:rsidRPr="00B5531C" w:rsidRDefault="00B5531C" w:rsidP="00B5531C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31C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3. </w:t>
      </w:r>
      <w:proofErr w:type="gramStart"/>
      <w:r w:rsidRPr="00B5531C">
        <w:rPr>
          <w:rFonts w:ascii="Arial" w:eastAsia="Times New Roman" w:hAnsi="Arial" w:cs="Arial"/>
          <w:sz w:val="28"/>
          <w:szCs w:val="28"/>
          <w:lang w:eastAsia="ru-RU"/>
        </w:rPr>
        <w:t>Контроль за</w:t>
      </w:r>
      <w:proofErr w:type="gramEnd"/>
      <w:r w:rsidRPr="00B5531C">
        <w:rPr>
          <w:rFonts w:ascii="Arial" w:eastAsia="Times New Roman" w:hAnsi="Arial" w:cs="Arial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Щучанского района по социальной политике С.В. Ваганову. </w:t>
      </w:r>
    </w:p>
    <w:p w:rsidR="00B5531C" w:rsidRPr="00B5531C" w:rsidRDefault="00B5531C" w:rsidP="00B5531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5531C" w:rsidRPr="00B5531C" w:rsidRDefault="00B5531C" w:rsidP="00B5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31C" w:rsidRPr="00B5531C" w:rsidRDefault="00B5531C" w:rsidP="00B5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31C" w:rsidRPr="00B5531C" w:rsidRDefault="00B5531C" w:rsidP="00B5531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5531C">
        <w:rPr>
          <w:rFonts w:ascii="Arial" w:eastAsia="Times New Roman" w:hAnsi="Arial" w:cs="Arial"/>
          <w:sz w:val="28"/>
          <w:szCs w:val="28"/>
          <w:lang w:eastAsia="ru-RU"/>
        </w:rPr>
        <w:t>И.о</w:t>
      </w:r>
      <w:proofErr w:type="spellEnd"/>
      <w:r w:rsidRPr="00B5531C">
        <w:rPr>
          <w:rFonts w:ascii="Arial" w:eastAsia="Times New Roman" w:hAnsi="Arial" w:cs="Arial"/>
          <w:sz w:val="28"/>
          <w:szCs w:val="28"/>
          <w:lang w:eastAsia="ru-RU"/>
        </w:rPr>
        <w:t>. Главы Щучанского района</w:t>
      </w:r>
      <w:r w:rsidRPr="00B5531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B5531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B5531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B5531C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О.К. Федорова</w:t>
      </w:r>
    </w:p>
    <w:p w:rsidR="00B5531C" w:rsidRPr="00B5531C" w:rsidRDefault="00B5531C" w:rsidP="00B553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531C" w:rsidRPr="00B5531C" w:rsidRDefault="00B5531C" w:rsidP="00B553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5531C" w:rsidRDefault="001A5EC2" w:rsidP="001A5EC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Воронина И.А.</w:t>
      </w:r>
    </w:p>
    <w:p w:rsidR="001A5EC2" w:rsidRDefault="001A5EC2" w:rsidP="001A5EC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8(35244)2-28-69</w:t>
      </w:r>
      <w:bookmarkStart w:id="0" w:name="_GoBack"/>
      <w:bookmarkEnd w:id="0"/>
    </w:p>
    <w:p w:rsidR="00B5531C" w:rsidRDefault="00B5531C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7904D0" w:rsidRDefault="007904D0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7904D0">
        <w:rPr>
          <w:rFonts w:ascii="Arial" w:hAnsi="Arial" w:cs="Arial"/>
          <w:sz w:val="18"/>
          <w:szCs w:val="18"/>
        </w:rPr>
        <w:t xml:space="preserve">Приложение к постановлению </w:t>
      </w:r>
    </w:p>
    <w:p w:rsidR="007904D0" w:rsidRDefault="007904D0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7904D0">
        <w:rPr>
          <w:rFonts w:ascii="Arial" w:hAnsi="Arial" w:cs="Arial"/>
          <w:sz w:val="18"/>
          <w:szCs w:val="18"/>
        </w:rPr>
        <w:t xml:space="preserve">Администрации Щучанского района </w:t>
      </w:r>
    </w:p>
    <w:p w:rsidR="007904D0" w:rsidRDefault="00962FE5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«23</w:t>
      </w:r>
      <w:r w:rsidR="007904D0" w:rsidRPr="007904D0">
        <w:rPr>
          <w:rFonts w:ascii="Arial" w:hAnsi="Arial" w:cs="Arial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 xml:space="preserve"> октября </w:t>
      </w:r>
      <w:r w:rsidR="007904D0" w:rsidRPr="007904D0">
        <w:rPr>
          <w:rFonts w:ascii="Arial" w:hAnsi="Arial" w:cs="Arial"/>
          <w:sz w:val="18"/>
          <w:szCs w:val="18"/>
        </w:rPr>
        <w:t>2014 года №</w:t>
      </w:r>
      <w:r>
        <w:rPr>
          <w:rFonts w:ascii="Arial" w:hAnsi="Arial" w:cs="Arial"/>
          <w:sz w:val="18"/>
          <w:szCs w:val="18"/>
        </w:rPr>
        <w:t>577</w:t>
      </w:r>
    </w:p>
    <w:p w:rsidR="007904D0" w:rsidRDefault="007904D0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7904D0">
        <w:rPr>
          <w:rFonts w:ascii="Arial" w:hAnsi="Arial" w:cs="Arial"/>
          <w:sz w:val="18"/>
          <w:szCs w:val="18"/>
        </w:rPr>
        <w:t xml:space="preserve"> «Об утверждении Порядка учета лиц,</w:t>
      </w:r>
    </w:p>
    <w:p w:rsidR="007904D0" w:rsidRDefault="007904D0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7904D0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904D0">
        <w:rPr>
          <w:rFonts w:ascii="Arial" w:hAnsi="Arial" w:cs="Arial"/>
          <w:sz w:val="18"/>
          <w:szCs w:val="18"/>
        </w:rPr>
        <w:t>получающих</w:t>
      </w:r>
      <w:proofErr w:type="gramEnd"/>
      <w:r w:rsidRPr="007904D0">
        <w:rPr>
          <w:rFonts w:ascii="Arial" w:hAnsi="Arial" w:cs="Arial"/>
          <w:sz w:val="18"/>
          <w:szCs w:val="18"/>
        </w:rPr>
        <w:t xml:space="preserve"> образование в форме </w:t>
      </w:r>
    </w:p>
    <w:p w:rsidR="007904D0" w:rsidRDefault="007904D0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7904D0">
        <w:rPr>
          <w:rFonts w:ascii="Arial" w:hAnsi="Arial" w:cs="Arial"/>
          <w:sz w:val="18"/>
          <w:szCs w:val="18"/>
        </w:rPr>
        <w:t xml:space="preserve">семейного образования (самообразования), </w:t>
      </w:r>
    </w:p>
    <w:p w:rsidR="007904D0" w:rsidRDefault="007904D0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proofErr w:type="gramStart"/>
      <w:r w:rsidRPr="007904D0">
        <w:rPr>
          <w:rFonts w:ascii="Arial" w:hAnsi="Arial" w:cs="Arial"/>
          <w:sz w:val="18"/>
          <w:szCs w:val="18"/>
        </w:rPr>
        <w:t>проживающих</w:t>
      </w:r>
      <w:proofErr w:type="gramEnd"/>
      <w:r w:rsidRPr="007904D0">
        <w:rPr>
          <w:rFonts w:ascii="Arial" w:hAnsi="Arial" w:cs="Arial"/>
          <w:sz w:val="18"/>
          <w:szCs w:val="18"/>
        </w:rPr>
        <w:t xml:space="preserve">  на территории муниципального</w:t>
      </w:r>
    </w:p>
    <w:p w:rsidR="007904D0" w:rsidRPr="007904D0" w:rsidRDefault="007904D0" w:rsidP="007904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7904D0">
        <w:rPr>
          <w:rFonts w:ascii="Arial" w:hAnsi="Arial" w:cs="Arial"/>
          <w:sz w:val="18"/>
          <w:szCs w:val="18"/>
        </w:rPr>
        <w:t xml:space="preserve"> образования Щучанского района»</w:t>
      </w:r>
    </w:p>
    <w:p w:rsidR="000A2587" w:rsidRPr="007904D0" w:rsidRDefault="000A2587" w:rsidP="000A258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>Порядок</w:t>
      </w:r>
    </w:p>
    <w:p w:rsidR="000A2587" w:rsidRPr="007904D0" w:rsidRDefault="000A2587" w:rsidP="000A258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 xml:space="preserve"> учета </w:t>
      </w:r>
      <w:r w:rsidR="007904D0">
        <w:rPr>
          <w:rFonts w:ascii="Arial" w:hAnsi="Arial" w:cs="Arial"/>
          <w:sz w:val="28"/>
          <w:szCs w:val="28"/>
        </w:rPr>
        <w:t>лиц</w:t>
      </w:r>
      <w:r w:rsidRPr="007904D0">
        <w:rPr>
          <w:rFonts w:ascii="Arial" w:hAnsi="Arial" w:cs="Arial"/>
          <w:sz w:val="28"/>
          <w:szCs w:val="28"/>
        </w:rPr>
        <w:t xml:space="preserve">, получающих общее образование </w:t>
      </w:r>
    </w:p>
    <w:p w:rsidR="000A2587" w:rsidRPr="007904D0" w:rsidRDefault="000A2587" w:rsidP="000A258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>в форме семейного образования (самообразования),</w:t>
      </w:r>
      <w:r w:rsidR="00D46A42" w:rsidRPr="007904D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904D0">
        <w:rPr>
          <w:rFonts w:ascii="Arial" w:hAnsi="Arial" w:cs="Arial"/>
          <w:sz w:val="28"/>
          <w:szCs w:val="28"/>
        </w:rPr>
        <w:t>проживающих</w:t>
      </w:r>
      <w:proofErr w:type="gramEnd"/>
      <w:r w:rsidRPr="007904D0">
        <w:rPr>
          <w:rFonts w:ascii="Arial" w:hAnsi="Arial" w:cs="Arial"/>
          <w:sz w:val="28"/>
          <w:szCs w:val="28"/>
        </w:rPr>
        <w:t xml:space="preserve"> на территории</w:t>
      </w:r>
    </w:p>
    <w:p w:rsidR="0035700B" w:rsidRPr="007904D0" w:rsidRDefault="000A2587" w:rsidP="000A258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 xml:space="preserve"> муниципального образования Щучанского района</w:t>
      </w:r>
    </w:p>
    <w:p w:rsidR="000A2587" w:rsidRPr="007904D0" w:rsidRDefault="000A2587" w:rsidP="000A258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2587" w:rsidRPr="007904D0" w:rsidRDefault="000A2587" w:rsidP="000A258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>Общие положения</w:t>
      </w:r>
    </w:p>
    <w:p w:rsidR="000A2587" w:rsidRPr="007904D0" w:rsidRDefault="000A2587" w:rsidP="000E7B3A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904D0">
        <w:rPr>
          <w:rFonts w:ascii="Arial" w:hAnsi="Arial" w:cs="Arial"/>
          <w:sz w:val="28"/>
          <w:szCs w:val="28"/>
        </w:rPr>
        <w:t xml:space="preserve">Настоящий Порядок учета </w:t>
      </w:r>
      <w:r w:rsidR="00964D70" w:rsidRPr="007904D0">
        <w:rPr>
          <w:rFonts w:ascii="Arial" w:hAnsi="Arial" w:cs="Arial"/>
          <w:sz w:val="28"/>
          <w:szCs w:val="28"/>
        </w:rPr>
        <w:t>детей</w:t>
      </w:r>
      <w:r w:rsidRPr="007904D0">
        <w:rPr>
          <w:rFonts w:ascii="Arial" w:hAnsi="Arial" w:cs="Arial"/>
          <w:sz w:val="28"/>
          <w:szCs w:val="28"/>
        </w:rPr>
        <w:t>, получающих общее образование в форме семейного образования (самообразования),</w:t>
      </w:r>
      <w:r w:rsidR="00964D70" w:rsidRPr="007904D0">
        <w:rPr>
          <w:rFonts w:ascii="Arial" w:hAnsi="Arial" w:cs="Arial"/>
          <w:sz w:val="28"/>
          <w:szCs w:val="28"/>
        </w:rPr>
        <w:t xml:space="preserve"> </w:t>
      </w:r>
      <w:r w:rsidRPr="007904D0">
        <w:rPr>
          <w:rFonts w:ascii="Arial" w:hAnsi="Arial" w:cs="Arial"/>
          <w:sz w:val="28"/>
          <w:szCs w:val="28"/>
        </w:rPr>
        <w:t>проживающих на территории муниципального образования Щучанского района (далее – Порядок) разработан в соответствии с требованиями Конституции РФ, Семейного Кодекса, Федерального закона от 29.12.2012 № 273-ФЗ «Об образовании в Российской Федерации», Федерального закона от 27.07.2006 № 149 «Об информации, информационных технологиях и о защите информации»,  Федерального закона от 27.07.2006 № 152-ФЗ «О персональных</w:t>
      </w:r>
      <w:proofErr w:type="gramEnd"/>
      <w:r w:rsidRPr="007904D0">
        <w:rPr>
          <w:rFonts w:ascii="Arial" w:hAnsi="Arial" w:cs="Arial"/>
          <w:sz w:val="28"/>
          <w:szCs w:val="28"/>
        </w:rPr>
        <w:t xml:space="preserve"> данных», письмом </w:t>
      </w:r>
      <w:proofErr w:type="spellStart"/>
      <w:r w:rsidRPr="007904D0">
        <w:rPr>
          <w:rFonts w:ascii="Arial" w:hAnsi="Arial" w:cs="Arial"/>
          <w:sz w:val="28"/>
          <w:szCs w:val="28"/>
        </w:rPr>
        <w:t>Минобрнауки</w:t>
      </w:r>
      <w:proofErr w:type="spellEnd"/>
      <w:r w:rsidRPr="007904D0">
        <w:rPr>
          <w:rFonts w:ascii="Arial" w:hAnsi="Arial" w:cs="Arial"/>
          <w:sz w:val="28"/>
          <w:szCs w:val="28"/>
        </w:rPr>
        <w:t xml:space="preserve"> России от 15.11.2013 № НТ-1139/08 «Об организации получения образования в семейной форме», иными нормативными правовыми актами.</w:t>
      </w:r>
    </w:p>
    <w:p w:rsidR="00D46A42" w:rsidRPr="007904D0" w:rsidRDefault="00D46A42" w:rsidP="000E7B3A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>Семейное образование (самообразование) является формой освоения обучающимся основных общеобразовательных программ вне образовательной организации.</w:t>
      </w:r>
    </w:p>
    <w:p w:rsidR="00D46A42" w:rsidRPr="007904D0" w:rsidRDefault="003C3E4E" w:rsidP="000E7B3A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>Получение   образования   в   форме   семейного   образования (самообразования)  по основным общеобразовательным программам осуществляется на основании федерального государственного образовательного стандарта.</w:t>
      </w:r>
    </w:p>
    <w:p w:rsidR="003C3E4E" w:rsidRPr="007904D0" w:rsidRDefault="003C3E4E" w:rsidP="000E7B3A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>Обучение в форме семейного образования (самообразования)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3C3E4E" w:rsidRPr="007904D0" w:rsidRDefault="003C3E4E" w:rsidP="000E7B3A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904D0">
        <w:rPr>
          <w:rFonts w:ascii="Arial" w:hAnsi="Arial" w:cs="Arial"/>
          <w:sz w:val="28"/>
          <w:szCs w:val="28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</w:t>
      </w:r>
      <w:r w:rsidRPr="007904D0">
        <w:rPr>
          <w:rFonts w:ascii="Arial" w:hAnsi="Arial" w:cs="Arial"/>
          <w:sz w:val="28"/>
          <w:szCs w:val="28"/>
        </w:rPr>
        <w:lastRenderedPageBreak/>
        <w:t>определенных учебным планом, и в порядке, установленном образовательной организацией.</w:t>
      </w:r>
      <w:proofErr w:type="gramEnd"/>
    </w:p>
    <w:p w:rsidR="003C3E4E" w:rsidRDefault="007904D0" w:rsidP="000E7B3A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Лицо, получающее</w:t>
      </w:r>
      <w:r w:rsidR="003C3E4E" w:rsidRPr="007904D0">
        <w:rPr>
          <w:rFonts w:ascii="Arial" w:hAnsi="Arial" w:cs="Arial"/>
          <w:sz w:val="28"/>
          <w:szCs w:val="28"/>
        </w:rPr>
        <w:t xml:space="preserve"> образование в </w:t>
      </w:r>
      <w:r w:rsidR="000079D5" w:rsidRPr="007904D0">
        <w:rPr>
          <w:rFonts w:ascii="Arial" w:hAnsi="Arial" w:cs="Arial"/>
          <w:sz w:val="28"/>
          <w:szCs w:val="28"/>
        </w:rPr>
        <w:t>форме семейного образования (самообразования</w:t>
      </w:r>
      <w:r w:rsidR="00466CE9" w:rsidRPr="007904D0">
        <w:rPr>
          <w:rFonts w:ascii="Arial" w:hAnsi="Arial" w:cs="Arial"/>
          <w:sz w:val="28"/>
          <w:szCs w:val="28"/>
        </w:rPr>
        <w:t>)</w:t>
      </w:r>
      <w:r w:rsidR="003C3E4E" w:rsidRPr="007904D0">
        <w:rPr>
          <w:rFonts w:ascii="Arial" w:hAnsi="Arial" w:cs="Arial"/>
          <w:sz w:val="28"/>
          <w:szCs w:val="28"/>
        </w:rPr>
        <w:t xml:space="preserve">, по решению родителей (законных представителей) с учетом его мнения на любом этапе обучения вправе продолжить </w:t>
      </w:r>
      <w:r>
        <w:rPr>
          <w:rFonts w:ascii="Arial" w:hAnsi="Arial" w:cs="Arial"/>
          <w:sz w:val="28"/>
          <w:szCs w:val="28"/>
        </w:rPr>
        <w:t xml:space="preserve">образование </w:t>
      </w:r>
      <w:r w:rsidR="003C3E4E" w:rsidRPr="007904D0">
        <w:rPr>
          <w:rFonts w:ascii="Arial" w:hAnsi="Arial" w:cs="Arial"/>
          <w:sz w:val="28"/>
          <w:szCs w:val="28"/>
        </w:rPr>
        <w:t xml:space="preserve">в любой иной форме, предусмотренной </w:t>
      </w:r>
      <w:r>
        <w:rPr>
          <w:rFonts w:ascii="Arial" w:hAnsi="Arial" w:cs="Arial"/>
          <w:sz w:val="28"/>
          <w:szCs w:val="28"/>
        </w:rPr>
        <w:t>действующим законодательством</w:t>
      </w:r>
      <w:r w:rsidR="003C3E4E" w:rsidRPr="007904D0">
        <w:rPr>
          <w:rFonts w:ascii="Arial" w:hAnsi="Arial" w:cs="Arial"/>
          <w:sz w:val="28"/>
          <w:szCs w:val="28"/>
        </w:rPr>
        <w:t>, либо использовать право на сочетание форм получения образования и обучения.</w:t>
      </w:r>
    </w:p>
    <w:p w:rsidR="000E7B3A" w:rsidRPr="007904D0" w:rsidRDefault="000E7B3A" w:rsidP="000E7B3A">
      <w:pPr>
        <w:pStyle w:val="a3"/>
        <w:tabs>
          <w:tab w:val="left" w:pos="0"/>
        </w:tabs>
        <w:ind w:left="567"/>
        <w:jc w:val="both"/>
        <w:rPr>
          <w:rFonts w:ascii="Arial" w:hAnsi="Arial" w:cs="Arial"/>
          <w:sz w:val="28"/>
          <w:szCs w:val="28"/>
        </w:rPr>
      </w:pPr>
    </w:p>
    <w:p w:rsidR="009B2DD5" w:rsidRDefault="00086B70" w:rsidP="000E7B3A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>Организация учета детей</w:t>
      </w:r>
      <w:r w:rsidR="009B2DD5" w:rsidRPr="007904D0">
        <w:rPr>
          <w:rFonts w:ascii="Arial" w:hAnsi="Arial" w:cs="Arial"/>
          <w:sz w:val="28"/>
          <w:szCs w:val="28"/>
        </w:rPr>
        <w:t>, получающих образование в форме семейного образования (самообразования)</w:t>
      </w:r>
    </w:p>
    <w:p w:rsidR="009B2DD5" w:rsidRPr="007904D0" w:rsidRDefault="000E7B3A" w:rsidP="000E7B3A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Отдел народного образования </w:t>
      </w:r>
      <w:r w:rsidR="00463EB5" w:rsidRPr="007904D0">
        <w:rPr>
          <w:rFonts w:ascii="Arial" w:hAnsi="Arial" w:cs="Arial"/>
          <w:sz w:val="28"/>
          <w:szCs w:val="28"/>
        </w:rPr>
        <w:t>Администрации Щучанского района</w:t>
      </w:r>
      <w:r w:rsidR="005D35B9" w:rsidRPr="007904D0">
        <w:rPr>
          <w:rFonts w:ascii="Arial" w:hAnsi="Arial" w:cs="Arial"/>
          <w:sz w:val="28"/>
          <w:szCs w:val="28"/>
        </w:rPr>
        <w:t xml:space="preserve"> (РОНО)</w:t>
      </w:r>
      <w:r w:rsidR="00463EB5" w:rsidRPr="007904D0">
        <w:rPr>
          <w:rFonts w:ascii="Arial" w:hAnsi="Arial" w:cs="Arial"/>
          <w:sz w:val="28"/>
          <w:szCs w:val="28"/>
        </w:rPr>
        <w:t xml:space="preserve"> ведет учет граждан, имеющих право на получение общего образования  каждого уровня и проживающих на территории муниципального образования </w:t>
      </w:r>
      <w:r w:rsidR="00DC3887" w:rsidRPr="007904D0">
        <w:rPr>
          <w:rFonts w:ascii="Arial" w:hAnsi="Arial" w:cs="Arial"/>
          <w:sz w:val="28"/>
          <w:szCs w:val="28"/>
        </w:rPr>
        <w:t>Щучанского</w:t>
      </w:r>
      <w:r w:rsidR="00463EB5" w:rsidRPr="007904D0">
        <w:rPr>
          <w:rFonts w:ascii="Arial" w:hAnsi="Arial" w:cs="Arial"/>
          <w:sz w:val="28"/>
          <w:szCs w:val="28"/>
        </w:rPr>
        <w:t xml:space="preserve"> района, и форм получения образования, определенных </w:t>
      </w:r>
      <w:proofErr w:type="gramStart"/>
      <w:r w:rsidR="000079D5" w:rsidRPr="007904D0">
        <w:rPr>
          <w:rFonts w:ascii="Arial" w:hAnsi="Arial" w:cs="Arial"/>
          <w:sz w:val="28"/>
          <w:szCs w:val="28"/>
        </w:rPr>
        <w:t>совершеннолетними</w:t>
      </w:r>
      <w:proofErr w:type="gramEnd"/>
      <w:r w:rsidR="000079D5" w:rsidRPr="007904D0">
        <w:rPr>
          <w:rFonts w:ascii="Arial" w:hAnsi="Arial" w:cs="Arial"/>
          <w:sz w:val="28"/>
          <w:szCs w:val="28"/>
        </w:rPr>
        <w:t xml:space="preserve"> обучающимися или </w:t>
      </w:r>
      <w:r w:rsidR="00463EB5" w:rsidRPr="007904D0">
        <w:rPr>
          <w:rFonts w:ascii="Arial" w:hAnsi="Arial" w:cs="Arial"/>
          <w:sz w:val="28"/>
          <w:szCs w:val="28"/>
        </w:rPr>
        <w:t>родителями (законными представителями)</w:t>
      </w:r>
      <w:r w:rsidR="00DC3887" w:rsidRPr="007904D0">
        <w:rPr>
          <w:rFonts w:ascii="Arial" w:hAnsi="Arial" w:cs="Arial"/>
          <w:sz w:val="28"/>
          <w:szCs w:val="28"/>
        </w:rPr>
        <w:t xml:space="preserve"> несовершеннолетних.</w:t>
      </w:r>
    </w:p>
    <w:p w:rsidR="000079D5" w:rsidRPr="007904D0" w:rsidRDefault="000079D5" w:rsidP="000E7B3A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 xml:space="preserve">Перевод обучающихся на форму семейного образования (самообразования)  осуществляется  на любом этапе общего образования по заявлению совершеннолетних обучающихся или по заявлению родителей (законных представителей) несовершеннолетних обучающихся на любом этапе обучения. </w:t>
      </w:r>
      <w:r w:rsidR="009852E2" w:rsidRPr="007904D0">
        <w:rPr>
          <w:rFonts w:ascii="Arial" w:hAnsi="Arial" w:cs="Arial"/>
          <w:sz w:val="28"/>
          <w:szCs w:val="28"/>
        </w:rPr>
        <w:t>Обучающиеся, получающие образование в форме семейного образования (самообразования), вправе на любом этапе обучения продолжить образование в другой форме</w:t>
      </w:r>
    </w:p>
    <w:p w:rsidR="00D416CB" w:rsidRPr="007904D0" w:rsidRDefault="00D416CB" w:rsidP="000E7B3A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>В случае  заявления</w:t>
      </w:r>
      <w:r w:rsidR="000079D5" w:rsidRPr="007904D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079D5" w:rsidRPr="007904D0">
        <w:rPr>
          <w:rFonts w:ascii="Arial" w:hAnsi="Arial" w:cs="Arial"/>
          <w:sz w:val="28"/>
          <w:szCs w:val="28"/>
        </w:rPr>
        <w:t>совершеннолетними</w:t>
      </w:r>
      <w:proofErr w:type="gramEnd"/>
      <w:r w:rsidRPr="007904D0">
        <w:rPr>
          <w:rFonts w:ascii="Arial" w:hAnsi="Arial" w:cs="Arial"/>
          <w:sz w:val="28"/>
          <w:szCs w:val="28"/>
        </w:rPr>
        <w:t xml:space="preserve"> </w:t>
      </w:r>
      <w:r w:rsidR="000079D5" w:rsidRPr="007904D0">
        <w:rPr>
          <w:rFonts w:ascii="Arial" w:hAnsi="Arial" w:cs="Arial"/>
          <w:sz w:val="28"/>
          <w:szCs w:val="28"/>
        </w:rPr>
        <w:t xml:space="preserve">обучающимися или </w:t>
      </w:r>
      <w:r w:rsidRPr="007904D0">
        <w:rPr>
          <w:rFonts w:ascii="Arial" w:hAnsi="Arial" w:cs="Arial"/>
          <w:sz w:val="28"/>
          <w:szCs w:val="28"/>
        </w:rPr>
        <w:t>родителями (законными представителями)</w:t>
      </w:r>
      <w:r w:rsidR="000079D5" w:rsidRPr="007904D0">
        <w:rPr>
          <w:rFonts w:ascii="Arial" w:hAnsi="Arial" w:cs="Arial"/>
          <w:sz w:val="28"/>
          <w:szCs w:val="28"/>
        </w:rPr>
        <w:t xml:space="preserve"> несовершеннолетних</w:t>
      </w:r>
      <w:r w:rsidR="003E626E" w:rsidRPr="007904D0">
        <w:rPr>
          <w:rFonts w:ascii="Arial" w:hAnsi="Arial" w:cs="Arial"/>
          <w:sz w:val="28"/>
          <w:szCs w:val="28"/>
        </w:rPr>
        <w:t xml:space="preserve"> обучающихся </w:t>
      </w:r>
      <w:r w:rsidR="000079D5" w:rsidRPr="007904D0">
        <w:rPr>
          <w:rFonts w:ascii="Arial" w:hAnsi="Arial" w:cs="Arial"/>
          <w:sz w:val="28"/>
          <w:szCs w:val="28"/>
        </w:rPr>
        <w:t xml:space="preserve"> </w:t>
      </w:r>
      <w:r w:rsidRPr="007904D0">
        <w:rPr>
          <w:rFonts w:ascii="Arial" w:hAnsi="Arial" w:cs="Arial"/>
          <w:sz w:val="28"/>
          <w:szCs w:val="28"/>
        </w:rPr>
        <w:t>о получении образования в форме семейного образования (самообразования), образовательная организация  обеспечивает написание</w:t>
      </w:r>
      <w:r w:rsidR="000079D5" w:rsidRPr="007904D0">
        <w:rPr>
          <w:rFonts w:ascii="Arial" w:hAnsi="Arial" w:cs="Arial"/>
          <w:sz w:val="28"/>
          <w:szCs w:val="28"/>
        </w:rPr>
        <w:t xml:space="preserve"> совершеннолетними обучающимися или </w:t>
      </w:r>
      <w:r w:rsidRPr="007904D0">
        <w:rPr>
          <w:rFonts w:ascii="Arial" w:hAnsi="Arial" w:cs="Arial"/>
          <w:sz w:val="28"/>
          <w:szCs w:val="28"/>
        </w:rPr>
        <w:t xml:space="preserve">  родителям</w:t>
      </w:r>
      <w:r w:rsidR="00466CE9" w:rsidRPr="007904D0">
        <w:rPr>
          <w:rFonts w:ascii="Arial" w:hAnsi="Arial" w:cs="Arial"/>
          <w:sz w:val="28"/>
          <w:szCs w:val="28"/>
        </w:rPr>
        <w:t>и</w:t>
      </w:r>
      <w:r w:rsidRPr="007904D0">
        <w:rPr>
          <w:rFonts w:ascii="Arial" w:hAnsi="Arial" w:cs="Arial"/>
          <w:sz w:val="28"/>
          <w:szCs w:val="28"/>
        </w:rPr>
        <w:t xml:space="preserve"> (законными представителями)</w:t>
      </w:r>
      <w:r w:rsidR="000079D5" w:rsidRPr="007904D0">
        <w:rPr>
          <w:rFonts w:ascii="Arial" w:hAnsi="Arial" w:cs="Arial"/>
          <w:sz w:val="28"/>
          <w:szCs w:val="28"/>
        </w:rPr>
        <w:t xml:space="preserve"> несовершеннолетних обучающихся </w:t>
      </w:r>
      <w:r w:rsidRPr="007904D0">
        <w:rPr>
          <w:rFonts w:ascii="Arial" w:hAnsi="Arial" w:cs="Arial"/>
          <w:sz w:val="28"/>
          <w:szCs w:val="28"/>
        </w:rPr>
        <w:t>информации  и обеспечивает направление этой информации в трехдневный срок в РОНО (приложение</w:t>
      </w:r>
      <w:r w:rsidR="00727000" w:rsidRPr="007904D0">
        <w:rPr>
          <w:rFonts w:ascii="Arial" w:hAnsi="Arial" w:cs="Arial"/>
          <w:sz w:val="28"/>
          <w:szCs w:val="28"/>
        </w:rPr>
        <w:t xml:space="preserve"> 1</w:t>
      </w:r>
      <w:r w:rsidRPr="007904D0">
        <w:rPr>
          <w:rFonts w:ascii="Arial" w:hAnsi="Arial" w:cs="Arial"/>
          <w:sz w:val="28"/>
          <w:szCs w:val="28"/>
        </w:rPr>
        <w:t>).</w:t>
      </w:r>
    </w:p>
    <w:p w:rsidR="009852E2" w:rsidRPr="007904D0" w:rsidRDefault="009852E2" w:rsidP="000E7B3A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>Отношения между образовательн</w:t>
      </w:r>
      <w:r w:rsidR="000E7B3A">
        <w:rPr>
          <w:rFonts w:ascii="Arial" w:hAnsi="Arial" w:cs="Arial"/>
          <w:sz w:val="28"/>
          <w:szCs w:val="28"/>
        </w:rPr>
        <w:t>ой организацией</w:t>
      </w:r>
      <w:r w:rsidRPr="007904D0">
        <w:rPr>
          <w:rFonts w:ascii="Arial" w:hAnsi="Arial" w:cs="Arial"/>
          <w:sz w:val="28"/>
          <w:szCs w:val="28"/>
        </w:rPr>
        <w:t xml:space="preserve">  и</w:t>
      </w:r>
      <w:r w:rsidR="00BD5EC3" w:rsidRPr="007904D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D5EC3" w:rsidRPr="007904D0">
        <w:rPr>
          <w:rFonts w:ascii="Arial" w:hAnsi="Arial" w:cs="Arial"/>
          <w:sz w:val="28"/>
          <w:szCs w:val="28"/>
        </w:rPr>
        <w:t>совершеннолетним</w:t>
      </w:r>
      <w:proofErr w:type="gramEnd"/>
      <w:r w:rsidR="00BD5EC3" w:rsidRPr="007904D0">
        <w:rPr>
          <w:rFonts w:ascii="Arial" w:hAnsi="Arial" w:cs="Arial"/>
          <w:sz w:val="28"/>
          <w:szCs w:val="28"/>
        </w:rPr>
        <w:t xml:space="preserve"> обучающимся или </w:t>
      </w:r>
      <w:r w:rsidRPr="007904D0">
        <w:rPr>
          <w:rFonts w:ascii="Arial" w:hAnsi="Arial" w:cs="Arial"/>
          <w:sz w:val="28"/>
          <w:szCs w:val="28"/>
        </w:rPr>
        <w:t xml:space="preserve">родителями (законными представителями) </w:t>
      </w:r>
      <w:r w:rsidR="00BD5EC3" w:rsidRPr="007904D0">
        <w:rPr>
          <w:rFonts w:ascii="Arial" w:hAnsi="Arial" w:cs="Arial"/>
          <w:sz w:val="28"/>
          <w:szCs w:val="28"/>
        </w:rPr>
        <w:t xml:space="preserve">несовершеннолетних обучающихся </w:t>
      </w:r>
      <w:r w:rsidRPr="007904D0">
        <w:rPr>
          <w:rFonts w:ascii="Arial" w:hAnsi="Arial" w:cs="Arial"/>
          <w:sz w:val="28"/>
          <w:szCs w:val="28"/>
        </w:rPr>
        <w:t>при организации семейного образования</w:t>
      </w:r>
      <w:r w:rsidR="00BD5EC3" w:rsidRPr="007904D0">
        <w:rPr>
          <w:rFonts w:ascii="Arial" w:hAnsi="Arial" w:cs="Arial"/>
          <w:sz w:val="28"/>
          <w:szCs w:val="28"/>
        </w:rPr>
        <w:t xml:space="preserve"> (самообразования)</w:t>
      </w:r>
      <w:r w:rsidRPr="007904D0">
        <w:rPr>
          <w:rFonts w:ascii="Arial" w:hAnsi="Arial" w:cs="Arial"/>
          <w:sz w:val="28"/>
          <w:szCs w:val="28"/>
        </w:rPr>
        <w:t xml:space="preserve"> регулируются договором о получении общего образования в форме семейного </w:t>
      </w:r>
      <w:r w:rsidRPr="007904D0">
        <w:rPr>
          <w:rFonts w:ascii="Arial" w:hAnsi="Arial" w:cs="Arial"/>
          <w:sz w:val="28"/>
          <w:szCs w:val="28"/>
        </w:rPr>
        <w:lastRenderedPageBreak/>
        <w:t>образования</w:t>
      </w:r>
      <w:r w:rsidR="00905581" w:rsidRPr="007904D0">
        <w:rPr>
          <w:rFonts w:ascii="Arial" w:hAnsi="Arial" w:cs="Arial"/>
          <w:sz w:val="28"/>
          <w:szCs w:val="28"/>
        </w:rPr>
        <w:t xml:space="preserve"> (самообразования)</w:t>
      </w:r>
      <w:r w:rsidRPr="007904D0">
        <w:rPr>
          <w:rFonts w:ascii="Arial" w:hAnsi="Arial" w:cs="Arial"/>
          <w:sz w:val="28"/>
          <w:szCs w:val="28"/>
        </w:rPr>
        <w:t xml:space="preserve"> между </w:t>
      </w:r>
      <w:r w:rsidR="00905581" w:rsidRPr="007904D0">
        <w:rPr>
          <w:rFonts w:ascii="Arial" w:hAnsi="Arial" w:cs="Arial"/>
          <w:sz w:val="28"/>
          <w:szCs w:val="28"/>
        </w:rPr>
        <w:t>о</w:t>
      </w:r>
      <w:r w:rsidRPr="007904D0">
        <w:rPr>
          <w:rFonts w:ascii="Arial" w:hAnsi="Arial" w:cs="Arial"/>
          <w:sz w:val="28"/>
          <w:szCs w:val="28"/>
        </w:rPr>
        <w:t xml:space="preserve">бразовательным учреждением  и </w:t>
      </w:r>
      <w:r w:rsidR="00BD5EC3" w:rsidRPr="007904D0">
        <w:rPr>
          <w:rFonts w:ascii="Arial" w:hAnsi="Arial" w:cs="Arial"/>
          <w:sz w:val="28"/>
          <w:szCs w:val="28"/>
        </w:rPr>
        <w:t xml:space="preserve">совершеннолетним обучающимся или </w:t>
      </w:r>
      <w:r w:rsidRPr="007904D0">
        <w:rPr>
          <w:rFonts w:ascii="Arial" w:hAnsi="Arial" w:cs="Arial"/>
          <w:sz w:val="28"/>
          <w:szCs w:val="28"/>
        </w:rPr>
        <w:t>родителями (законными представителями)</w:t>
      </w:r>
      <w:r w:rsidR="00BD5EC3" w:rsidRPr="007904D0">
        <w:rPr>
          <w:rFonts w:ascii="Arial" w:hAnsi="Arial" w:cs="Arial"/>
          <w:sz w:val="28"/>
          <w:szCs w:val="28"/>
        </w:rPr>
        <w:t xml:space="preserve"> несовершеннолетних обучающихся</w:t>
      </w:r>
      <w:r w:rsidRPr="007904D0">
        <w:rPr>
          <w:rFonts w:ascii="Arial" w:hAnsi="Arial" w:cs="Arial"/>
          <w:sz w:val="28"/>
          <w:szCs w:val="28"/>
        </w:rPr>
        <w:t xml:space="preserve"> (далее - договор). В договоре указывается общеобразовательная программа, которая будет осваиваться обучающимся в семье, формы и сроки проведения промежуточной аттестации по предметам, предусмотренным учебным планом данно</w:t>
      </w:r>
      <w:r w:rsidR="00905581" w:rsidRPr="007904D0">
        <w:rPr>
          <w:rFonts w:ascii="Arial" w:hAnsi="Arial" w:cs="Arial"/>
          <w:sz w:val="28"/>
          <w:szCs w:val="28"/>
        </w:rPr>
        <w:t>го образовательного учреждения.</w:t>
      </w:r>
    </w:p>
    <w:p w:rsidR="00D416CB" w:rsidRPr="007904D0" w:rsidRDefault="00D416CB" w:rsidP="000E7B3A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>Образовательная организация предоставляет  в РОНО вместе с информацией</w:t>
      </w:r>
      <w:r w:rsidR="003E626E" w:rsidRPr="007904D0">
        <w:rPr>
          <w:rFonts w:ascii="Arial" w:hAnsi="Arial" w:cs="Arial"/>
          <w:sz w:val="28"/>
          <w:szCs w:val="28"/>
        </w:rPr>
        <w:t xml:space="preserve"> совершеннолетних обучающихся или</w:t>
      </w:r>
      <w:r w:rsidRPr="007904D0">
        <w:rPr>
          <w:rFonts w:ascii="Arial" w:hAnsi="Arial" w:cs="Arial"/>
          <w:sz w:val="28"/>
          <w:szCs w:val="28"/>
        </w:rPr>
        <w:t xml:space="preserve"> родителей (законных представителей)</w:t>
      </w:r>
      <w:r w:rsidR="003E626E" w:rsidRPr="007904D0">
        <w:rPr>
          <w:rFonts w:ascii="Arial" w:hAnsi="Arial" w:cs="Arial"/>
          <w:sz w:val="28"/>
          <w:szCs w:val="28"/>
        </w:rPr>
        <w:t xml:space="preserve"> несовершеннолетних обучающихся</w:t>
      </w:r>
      <w:r w:rsidRPr="007904D0">
        <w:rPr>
          <w:rFonts w:ascii="Arial" w:hAnsi="Arial" w:cs="Arial"/>
          <w:sz w:val="28"/>
          <w:szCs w:val="28"/>
        </w:rPr>
        <w:t xml:space="preserve">, копию договора с </w:t>
      </w:r>
      <w:proofErr w:type="gramStart"/>
      <w:r w:rsidR="003E626E" w:rsidRPr="007904D0">
        <w:rPr>
          <w:rFonts w:ascii="Arial" w:hAnsi="Arial" w:cs="Arial"/>
          <w:sz w:val="28"/>
          <w:szCs w:val="28"/>
        </w:rPr>
        <w:t>совершеннолетними</w:t>
      </w:r>
      <w:proofErr w:type="gramEnd"/>
      <w:r w:rsidR="003E626E" w:rsidRPr="007904D0">
        <w:rPr>
          <w:rFonts w:ascii="Arial" w:hAnsi="Arial" w:cs="Arial"/>
          <w:sz w:val="28"/>
          <w:szCs w:val="28"/>
        </w:rPr>
        <w:t xml:space="preserve"> обучающимися или </w:t>
      </w:r>
      <w:r w:rsidRPr="007904D0">
        <w:rPr>
          <w:rFonts w:ascii="Arial" w:hAnsi="Arial" w:cs="Arial"/>
          <w:sz w:val="28"/>
          <w:szCs w:val="28"/>
        </w:rPr>
        <w:t>родителями (законными представителями)</w:t>
      </w:r>
      <w:r w:rsidR="003E626E" w:rsidRPr="007904D0">
        <w:rPr>
          <w:rFonts w:ascii="Arial" w:hAnsi="Arial" w:cs="Arial"/>
          <w:sz w:val="28"/>
          <w:szCs w:val="28"/>
        </w:rPr>
        <w:t xml:space="preserve"> несовершеннолетних обучающихся</w:t>
      </w:r>
      <w:r w:rsidRPr="007904D0">
        <w:rPr>
          <w:rFonts w:ascii="Arial" w:hAnsi="Arial" w:cs="Arial"/>
          <w:sz w:val="28"/>
          <w:szCs w:val="28"/>
        </w:rPr>
        <w:t xml:space="preserve"> о получении общего образования в форме семейного образования (самообразования).</w:t>
      </w:r>
    </w:p>
    <w:p w:rsidR="00D416CB" w:rsidRPr="007904D0" w:rsidRDefault="009F6382" w:rsidP="000E7B3A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 xml:space="preserve">Образовательные организации  представляют  в РОНО информацию о </w:t>
      </w:r>
      <w:r w:rsidR="000E7B3A">
        <w:rPr>
          <w:rFonts w:ascii="Arial" w:hAnsi="Arial" w:cs="Arial"/>
          <w:sz w:val="28"/>
          <w:szCs w:val="28"/>
        </w:rPr>
        <w:t>лицах</w:t>
      </w:r>
      <w:r w:rsidRPr="007904D0">
        <w:rPr>
          <w:rFonts w:ascii="Arial" w:hAnsi="Arial" w:cs="Arial"/>
          <w:sz w:val="28"/>
          <w:szCs w:val="28"/>
        </w:rPr>
        <w:t>, получающих общее образование в форме семейного образования (самообразования)</w:t>
      </w:r>
      <w:r w:rsidR="003E626E" w:rsidRPr="007904D0">
        <w:rPr>
          <w:rFonts w:ascii="Arial" w:hAnsi="Arial" w:cs="Arial"/>
          <w:sz w:val="28"/>
          <w:szCs w:val="28"/>
        </w:rPr>
        <w:t>,</w:t>
      </w:r>
      <w:r w:rsidRPr="007904D0">
        <w:rPr>
          <w:rFonts w:ascii="Arial" w:hAnsi="Arial" w:cs="Arial"/>
          <w:sz w:val="28"/>
          <w:szCs w:val="28"/>
        </w:rPr>
        <w:t xml:space="preserve"> о результатах прохождения промежуточной и государственной итоговой аттестации по установленной форме (приложение </w:t>
      </w:r>
      <w:r w:rsidR="00727000" w:rsidRPr="007904D0">
        <w:rPr>
          <w:rFonts w:ascii="Arial" w:hAnsi="Arial" w:cs="Arial"/>
          <w:sz w:val="28"/>
          <w:szCs w:val="28"/>
        </w:rPr>
        <w:t>2</w:t>
      </w:r>
      <w:r w:rsidRPr="007904D0">
        <w:rPr>
          <w:rFonts w:ascii="Arial" w:hAnsi="Arial" w:cs="Arial"/>
          <w:sz w:val="28"/>
          <w:szCs w:val="28"/>
        </w:rPr>
        <w:t>).</w:t>
      </w:r>
    </w:p>
    <w:p w:rsidR="008D25F5" w:rsidRPr="007904D0" w:rsidRDefault="00964D70" w:rsidP="000E7B3A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>РОНО</w:t>
      </w:r>
      <w:r w:rsidR="009F6382" w:rsidRPr="007904D0">
        <w:rPr>
          <w:rFonts w:ascii="Arial" w:hAnsi="Arial" w:cs="Arial"/>
          <w:sz w:val="28"/>
          <w:szCs w:val="28"/>
        </w:rPr>
        <w:t xml:space="preserve"> ведет учет </w:t>
      </w:r>
      <w:r w:rsidR="000E7B3A">
        <w:rPr>
          <w:rFonts w:ascii="Arial" w:hAnsi="Arial" w:cs="Arial"/>
          <w:sz w:val="28"/>
          <w:szCs w:val="28"/>
        </w:rPr>
        <w:t>лиц</w:t>
      </w:r>
      <w:r w:rsidR="009F6382" w:rsidRPr="007904D0">
        <w:rPr>
          <w:rFonts w:ascii="Arial" w:hAnsi="Arial" w:cs="Arial"/>
          <w:sz w:val="28"/>
          <w:szCs w:val="28"/>
        </w:rPr>
        <w:t xml:space="preserve">, получающих общее образование в форме семейного образования (самообразования) путем формирования общей информационной </w:t>
      </w:r>
      <w:proofErr w:type="gramStart"/>
      <w:r w:rsidR="009F6382" w:rsidRPr="007904D0">
        <w:rPr>
          <w:rFonts w:ascii="Arial" w:hAnsi="Arial" w:cs="Arial"/>
          <w:sz w:val="28"/>
          <w:szCs w:val="28"/>
        </w:rPr>
        <w:t>базы</w:t>
      </w:r>
      <w:proofErr w:type="gramEnd"/>
      <w:r w:rsidR="009F6382" w:rsidRPr="007904D0">
        <w:rPr>
          <w:rFonts w:ascii="Arial" w:hAnsi="Arial" w:cs="Arial"/>
          <w:sz w:val="28"/>
          <w:szCs w:val="28"/>
        </w:rPr>
        <w:t xml:space="preserve"> на </w:t>
      </w:r>
      <w:r w:rsidR="00727000" w:rsidRPr="007904D0">
        <w:rPr>
          <w:rFonts w:ascii="Arial" w:hAnsi="Arial" w:cs="Arial"/>
          <w:sz w:val="28"/>
          <w:szCs w:val="28"/>
        </w:rPr>
        <w:t>основании информации</w:t>
      </w:r>
      <w:r w:rsidR="003E626E" w:rsidRPr="007904D0">
        <w:rPr>
          <w:rFonts w:ascii="Arial" w:hAnsi="Arial" w:cs="Arial"/>
          <w:sz w:val="28"/>
          <w:szCs w:val="28"/>
        </w:rPr>
        <w:t xml:space="preserve"> совершеннолетних обучающихся или </w:t>
      </w:r>
      <w:r w:rsidR="00727000" w:rsidRPr="007904D0">
        <w:rPr>
          <w:rFonts w:ascii="Arial" w:hAnsi="Arial" w:cs="Arial"/>
          <w:sz w:val="28"/>
          <w:szCs w:val="28"/>
        </w:rPr>
        <w:t xml:space="preserve"> родителей (</w:t>
      </w:r>
      <w:r w:rsidR="009F6382" w:rsidRPr="007904D0">
        <w:rPr>
          <w:rFonts w:ascii="Arial" w:hAnsi="Arial" w:cs="Arial"/>
          <w:sz w:val="28"/>
          <w:szCs w:val="28"/>
        </w:rPr>
        <w:t>законных представителей)</w:t>
      </w:r>
      <w:r w:rsidR="003E626E" w:rsidRPr="007904D0">
        <w:rPr>
          <w:rFonts w:ascii="Arial" w:hAnsi="Arial" w:cs="Arial"/>
          <w:sz w:val="28"/>
          <w:szCs w:val="28"/>
        </w:rPr>
        <w:t xml:space="preserve"> несовершеннолетних обучающихся </w:t>
      </w:r>
      <w:r w:rsidR="009F6382" w:rsidRPr="007904D0">
        <w:rPr>
          <w:rFonts w:ascii="Arial" w:hAnsi="Arial" w:cs="Arial"/>
          <w:sz w:val="28"/>
          <w:szCs w:val="28"/>
        </w:rPr>
        <w:t>с учетом полученных данных из образовательных организаций.</w:t>
      </w:r>
    </w:p>
    <w:p w:rsidR="009F6382" w:rsidRPr="007904D0" w:rsidRDefault="009F6382" w:rsidP="000E7B3A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 xml:space="preserve">Учет </w:t>
      </w:r>
      <w:r w:rsidR="000E7B3A">
        <w:rPr>
          <w:rFonts w:ascii="Arial" w:hAnsi="Arial" w:cs="Arial"/>
          <w:sz w:val="28"/>
          <w:szCs w:val="28"/>
        </w:rPr>
        <w:t>лиц</w:t>
      </w:r>
      <w:r w:rsidRPr="007904D0">
        <w:rPr>
          <w:rFonts w:ascii="Arial" w:hAnsi="Arial" w:cs="Arial"/>
          <w:sz w:val="28"/>
          <w:szCs w:val="28"/>
        </w:rPr>
        <w:t xml:space="preserve"> ведется в журнале учета </w:t>
      </w:r>
      <w:r w:rsidR="000E7B3A">
        <w:rPr>
          <w:rFonts w:ascii="Arial" w:hAnsi="Arial" w:cs="Arial"/>
          <w:sz w:val="28"/>
          <w:szCs w:val="28"/>
        </w:rPr>
        <w:t>лиц</w:t>
      </w:r>
      <w:r w:rsidRPr="007904D0">
        <w:rPr>
          <w:rFonts w:ascii="Arial" w:hAnsi="Arial" w:cs="Arial"/>
          <w:sz w:val="28"/>
          <w:szCs w:val="28"/>
        </w:rPr>
        <w:t xml:space="preserve">, получающих общее образование в форме семейного образования (самообразования) (приложение 4). </w:t>
      </w:r>
    </w:p>
    <w:p w:rsidR="009F6382" w:rsidRPr="007904D0" w:rsidRDefault="009F6382" w:rsidP="000E7B3A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>Полученные из образовательной организации документы (информация</w:t>
      </w:r>
      <w:r w:rsidR="003E626E" w:rsidRPr="007904D0">
        <w:rPr>
          <w:rFonts w:ascii="Arial" w:hAnsi="Arial" w:cs="Arial"/>
          <w:sz w:val="28"/>
          <w:szCs w:val="28"/>
        </w:rPr>
        <w:t xml:space="preserve"> совершеннолетних обучающихся или </w:t>
      </w:r>
      <w:r w:rsidRPr="007904D0">
        <w:rPr>
          <w:rFonts w:ascii="Arial" w:hAnsi="Arial" w:cs="Arial"/>
          <w:sz w:val="28"/>
          <w:szCs w:val="28"/>
        </w:rPr>
        <w:t xml:space="preserve"> родителей (законны</w:t>
      </w:r>
      <w:r w:rsidR="00964D70" w:rsidRPr="007904D0">
        <w:rPr>
          <w:rFonts w:ascii="Arial" w:hAnsi="Arial" w:cs="Arial"/>
          <w:sz w:val="28"/>
          <w:szCs w:val="28"/>
        </w:rPr>
        <w:t>х представителей)</w:t>
      </w:r>
      <w:r w:rsidR="003E626E" w:rsidRPr="007904D0">
        <w:rPr>
          <w:rFonts w:ascii="Arial" w:hAnsi="Arial" w:cs="Arial"/>
          <w:sz w:val="28"/>
          <w:szCs w:val="28"/>
        </w:rPr>
        <w:t xml:space="preserve"> несовершеннолетних обучающихся</w:t>
      </w:r>
      <w:r w:rsidR="00964D70" w:rsidRPr="007904D0">
        <w:rPr>
          <w:rFonts w:ascii="Arial" w:hAnsi="Arial" w:cs="Arial"/>
          <w:sz w:val="28"/>
          <w:szCs w:val="28"/>
        </w:rPr>
        <w:t>, копия догово</w:t>
      </w:r>
      <w:r w:rsidRPr="007904D0">
        <w:rPr>
          <w:rFonts w:ascii="Arial" w:hAnsi="Arial" w:cs="Arial"/>
          <w:sz w:val="28"/>
          <w:szCs w:val="28"/>
        </w:rPr>
        <w:t xml:space="preserve">ра о получении </w:t>
      </w:r>
      <w:r w:rsidR="00964D70" w:rsidRPr="007904D0">
        <w:rPr>
          <w:rFonts w:ascii="Arial" w:hAnsi="Arial" w:cs="Arial"/>
          <w:sz w:val="28"/>
          <w:szCs w:val="28"/>
        </w:rPr>
        <w:t>общего образования в форме семейного образования (самообразования), отчетная информация образовательной организации) хранятся в специально заведенном деле.</w:t>
      </w:r>
    </w:p>
    <w:p w:rsidR="00727000" w:rsidRPr="007904D0" w:rsidRDefault="00727000" w:rsidP="00727000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086B70" w:rsidRPr="007904D0" w:rsidRDefault="00086B70" w:rsidP="007270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727000" w:rsidRPr="000E7B3A" w:rsidRDefault="00727000" w:rsidP="007270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E7B3A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727000" w:rsidRPr="000E7B3A" w:rsidRDefault="00727000" w:rsidP="007270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E7B3A">
        <w:rPr>
          <w:rFonts w:ascii="Arial" w:hAnsi="Arial" w:cs="Arial"/>
          <w:sz w:val="20"/>
          <w:szCs w:val="20"/>
        </w:rPr>
        <w:t xml:space="preserve">к Порядку учета </w:t>
      </w:r>
      <w:r w:rsidR="000E7B3A" w:rsidRPr="000E7B3A">
        <w:rPr>
          <w:rFonts w:ascii="Arial" w:hAnsi="Arial" w:cs="Arial"/>
          <w:sz w:val="20"/>
          <w:szCs w:val="20"/>
        </w:rPr>
        <w:t>лиц</w:t>
      </w:r>
      <w:r w:rsidRPr="000E7B3A">
        <w:rPr>
          <w:rFonts w:ascii="Arial" w:hAnsi="Arial" w:cs="Arial"/>
          <w:sz w:val="20"/>
          <w:szCs w:val="20"/>
        </w:rPr>
        <w:t xml:space="preserve">, получающих общее образование </w:t>
      </w:r>
    </w:p>
    <w:p w:rsidR="00727000" w:rsidRPr="000E7B3A" w:rsidRDefault="00727000" w:rsidP="007270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E7B3A">
        <w:rPr>
          <w:rFonts w:ascii="Arial" w:hAnsi="Arial" w:cs="Arial"/>
          <w:sz w:val="20"/>
          <w:szCs w:val="20"/>
        </w:rPr>
        <w:t xml:space="preserve">в форме семейного образования (самообразования), </w:t>
      </w:r>
    </w:p>
    <w:p w:rsidR="00727000" w:rsidRPr="000E7B3A" w:rsidRDefault="00727000" w:rsidP="007270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E7B3A">
        <w:rPr>
          <w:rFonts w:ascii="Arial" w:hAnsi="Arial" w:cs="Arial"/>
          <w:sz w:val="20"/>
          <w:szCs w:val="20"/>
        </w:rPr>
        <w:t>проживающих</w:t>
      </w:r>
      <w:proofErr w:type="gramEnd"/>
      <w:r w:rsidRPr="000E7B3A">
        <w:rPr>
          <w:rFonts w:ascii="Arial" w:hAnsi="Arial" w:cs="Arial"/>
          <w:sz w:val="20"/>
          <w:szCs w:val="20"/>
        </w:rPr>
        <w:t xml:space="preserve"> на территории муниципального образования </w:t>
      </w:r>
    </w:p>
    <w:p w:rsidR="00727000" w:rsidRPr="007904D0" w:rsidRDefault="00727000" w:rsidP="007270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0E7B3A">
        <w:rPr>
          <w:rFonts w:ascii="Arial" w:hAnsi="Arial" w:cs="Arial"/>
          <w:sz w:val="20"/>
          <w:szCs w:val="20"/>
        </w:rPr>
        <w:t>Щучанского района</w:t>
      </w:r>
    </w:p>
    <w:p w:rsidR="000E7B3A" w:rsidRDefault="000E7B3A" w:rsidP="00727000">
      <w:pPr>
        <w:spacing w:after="0" w:line="240" w:lineRule="auto"/>
        <w:ind w:right="-1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727000" w:rsidRPr="007904D0" w:rsidRDefault="00727000" w:rsidP="00727000">
      <w:pPr>
        <w:spacing w:after="0" w:line="240" w:lineRule="auto"/>
        <w:ind w:right="-1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7904D0">
        <w:rPr>
          <w:rFonts w:ascii="Arial" w:eastAsia="Times New Roman" w:hAnsi="Arial" w:cs="Arial"/>
          <w:sz w:val="28"/>
          <w:szCs w:val="28"/>
          <w:lang w:eastAsia="ru-RU"/>
        </w:rPr>
        <w:t>Заведующему отдела</w:t>
      </w:r>
      <w:proofErr w:type="gramEnd"/>
      <w:r w:rsidRPr="007904D0">
        <w:rPr>
          <w:rFonts w:ascii="Arial" w:eastAsia="Times New Roman" w:hAnsi="Arial" w:cs="Arial"/>
          <w:sz w:val="28"/>
          <w:szCs w:val="28"/>
          <w:lang w:eastAsia="ru-RU"/>
        </w:rPr>
        <w:t xml:space="preserve"> народного образования (РОНО) </w:t>
      </w:r>
    </w:p>
    <w:p w:rsidR="00727000" w:rsidRPr="007904D0" w:rsidRDefault="00727000" w:rsidP="00727000">
      <w:pPr>
        <w:spacing w:after="0" w:line="240" w:lineRule="auto"/>
        <w:ind w:right="-1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7904D0">
        <w:rPr>
          <w:rFonts w:ascii="Arial" w:eastAsia="Times New Roman" w:hAnsi="Arial" w:cs="Arial"/>
          <w:sz w:val="28"/>
          <w:szCs w:val="28"/>
          <w:lang w:eastAsia="ru-RU"/>
        </w:rPr>
        <w:t>Администрации Щучанского района</w:t>
      </w:r>
    </w:p>
    <w:p w:rsidR="000E7B3A" w:rsidRDefault="000E7B3A" w:rsidP="00727000">
      <w:pPr>
        <w:spacing w:after="0" w:line="240" w:lineRule="auto"/>
        <w:ind w:right="-1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_________________</w:t>
      </w:r>
    </w:p>
    <w:p w:rsidR="00727000" w:rsidRPr="007904D0" w:rsidRDefault="00727000" w:rsidP="00727000">
      <w:pPr>
        <w:spacing w:after="0" w:line="240" w:lineRule="auto"/>
        <w:ind w:right="-1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7904D0">
        <w:rPr>
          <w:rFonts w:ascii="Arial" w:eastAsia="Times New Roman" w:hAnsi="Arial" w:cs="Arial"/>
          <w:sz w:val="28"/>
          <w:szCs w:val="28"/>
          <w:lang w:eastAsia="ru-RU"/>
        </w:rPr>
        <w:t>____________________________</w:t>
      </w:r>
    </w:p>
    <w:p w:rsidR="00727000" w:rsidRPr="000E7B3A" w:rsidRDefault="00727000" w:rsidP="00727000">
      <w:pPr>
        <w:spacing w:after="0" w:line="240" w:lineRule="auto"/>
        <w:ind w:right="-1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0E7B3A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0E7B3A">
        <w:rPr>
          <w:rFonts w:ascii="Arial" w:eastAsia="Times New Roman" w:hAnsi="Arial" w:cs="Arial"/>
          <w:sz w:val="16"/>
          <w:szCs w:val="16"/>
          <w:lang w:eastAsia="ru-RU"/>
        </w:rPr>
        <w:t>(ФИО родителя (законного представителя)</w:t>
      </w:r>
      <w:r w:rsidR="000E7B3A" w:rsidRPr="000E7B3A">
        <w:rPr>
          <w:rFonts w:ascii="Arial" w:eastAsia="Times New Roman" w:hAnsi="Arial" w:cs="Arial"/>
          <w:sz w:val="16"/>
          <w:szCs w:val="16"/>
          <w:lang w:eastAsia="ru-RU"/>
        </w:rPr>
        <w:t>, совершеннолетнего обучающегося</w:t>
      </w:r>
      <w:proofErr w:type="gramEnd"/>
    </w:p>
    <w:p w:rsidR="00727000" w:rsidRPr="007904D0" w:rsidRDefault="00727000" w:rsidP="00727000">
      <w:pPr>
        <w:spacing w:after="0" w:line="240" w:lineRule="auto"/>
        <w:ind w:right="-1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7904D0">
        <w:rPr>
          <w:rFonts w:ascii="Arial" w:eastAsia="Times New Roman" w:hAnsi="Arial" w:cs="Arial"/>
          <w:sz w:val="28"/>
          <w:szCs w:val="28"/>
          <w:lang w:eastAsia="ru-RU"/>
        </w:rPr>
        <w:t>проживающего</w:t>
      </w:r>
      <w:proofErr w:type="gramEnd"/>
      <w:r w:rsidRPr="007904D0">
        <w:rPr>
          <w:rFonts w:ascii="Arial" w:eastAsia="Times New Roman" w:hAnsi="Arial" w:cs="Arial"/>
          <w:sz w:val="28"/>
          <w:szCs w:val="28"/>
          <w:lang w:eastAsia="ru-RU"/>
        </w:rPr>
        <w:t xml:space="preserve"> по адресу:__________</w:t>
      </w:r>
    </w:p>
    <w:p w:rsidR="00727000" w:rsidRPr="007904D0" w:rsidRDefault="00727000" w:rsidP="00727000">
      <w:pPr>
        <w:spacing w:after="0" w:line="240" w:lineRule="auto"/>
        <w:ind w:right="-1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7904D0">
        <w:rPr>
          <w:rFonts w:ascii="Arial" w:eastAsia="Times New Roman" w:hAnsi="Arial" w:cs="Arial"/>
          <w:sz w:val="28"/>
          <w:szCs w:val="28"/>
          <w:lang w:eastAsia="ru-RU"/>
        </w:rPr>
        <w:t>_________________________________</w:t>
      </w:r>
    </w:p>
    <w:p w:rsidR="00727000" w:rsidRPr="007904D0" w:rsidRDefault="00727000" w:rsidP="00727000">
      <w:pPr>
        <w:spacing w:after="0" w:line="240" w:lineRule="auto"/>
        <w:ind w:right="-1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7904D0">
        <w:rPr>
          <w:rFonts w:ascii="Arial" w:eastAsia="Times New Roman" w:hAnsi="Arial" w:cs="Arial"/>
          <w:sz w:val="28"/>
          <w:szCs w:val="28"/>
          <w:lang w:eastAsia="ru-RU"/>
        </w:rPr>
        <w:t>_________________________________</w:t>
      </w:r>
    </w:p>
    <w:p w:rsidR="00727000" w:rsidRPr="007904D0" w:rsidRDefault="00727000" w:rsidP="00727000">
      <w:pPr>
        <w:spacing w:after="0" w:line="240" w:lineRule="auto"/>
        <w:ind w:right="-1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7904D0">
        <w:rPr>
          <w:rFonts w:ascii="Arial" w:eastAsia="Times New Roman" w:hAnsi="Arial" w:cs="Arial"/>
          <w:sz w:val="28"/>
          <w:szCs w:val="28"/>
          <w:lang w:eastAsia="ru-RU"/>
        </w:rPr>
        <w:t>Контактный телефон:_____________</w:t>
      </w:r>
    </w:p>
    <w:p w:rsidR="00727000" w:rsidRPr="007904D0" w:rsidRDefault="00727000" w:rsidP="00727000">
      <w:pPr>
        <w:spacing w:after="0" w:line="240" w:lineRule="auto"/>
        <w:ind w:right="-1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7904D0">
        <w:rPr>
          <w:rFonts w:ascii="Arial" w:eastAsia="Times New Roman" w:hAnsi="Arial" w:cs="Arial"/>
          <w:sz w:val="28"/>
          <w:szCs w:val="28"/>
          <w:lang w:eastAsia="ru-RU"/>
        </w:rPr>
        <w:t>________________________________</w:t>
      </w:r>
    </w:p>
    <w:p w:rsidR="00727000" w:rsidRPr="007904D0" w:rsidRDefault="00727000" w:rsidP="00727000">
      <w:pPr>
        <w:spacing w:after="0" w:line="240" w:lineRule="auto"/>
        <w:ind w:right="-1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727000" w:rsidRPr="007904D0" w:rsidRDefault="00727000" w:rsidP="00727000">
      <w:pPr>
        <w:spacing w:after="0" w:line="240" w:lineRule="auto"/>
        <w:ind w:right="-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904D0">
        <w:rPr>
          <w:rFonts w:ascii="Arial" w:eastAsia="Times New Roman" w:hAnsi="Arial" w:cs="Arial"/>
          <w:sz w:val="28"/>
          <w:szCs w:val="28"/>
          <w:lang w:eastAsia="ru-RU"/>
        </w:rPr>
        <w:t>Информирование</w:t>
      </w:r>
    </w:p>
    <w:p w:rsidR="00727000" w:rsidRPr="007904D0" w:rsidRDefault="00727000" w:rsidP="00727000">
      <w:pPr>
        <w:spacing w:after="0" w:line="240" w:lineRule="auto"/>
        <w:ind w:right="-1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7904D0">
        <w:rPr>
          <w:rFonts w:ascii="Arial" w:eastAsia="Times New Roman" w:hAnsi="Arial" w:cs="Arial"/>
          <w:sz w:val="28"/>
          <w:szCs w:val="28"/>
          <w:lang w:eastAsia="ru-RU"/>
        </w:rPr>
        <w:t xml:space="preserve"> Я, __________________________________________, сообщаю </w:t>
      </w:r>
    </w:p>
    <w:p w:rsidR="00727000" w:rsidRPr="007904D0" w:rsidRDefault="000E7B3A" w:rsidP="00727000">
      <w:pPr>
        <w:spacing w:after="0" w:line="240" w:lineRule="auto"/>
        <w:ind w:right="-1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</w:t>
      </w:r>
      <w:r w:rsidR="00727000" w:rsidRPr="007904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E7B3A">
        <w:rPr>
          <w:rFonts w:ascii="Arial" w:eastAsia="Times New Roman" w:hAnsi="Arial" w:cs="Arial"/>
          <w:sz w:val="16"/>
          <w:szCs w:val="16"/>
          <w:lang w:eastAsia="ru-RU"/>
        </w:rPr>
        <w:t>ФИО родителя (законного представителя), совершеннолетнего обучающегося</w:t>
      </w:r>
    </w:p>
    <w:p w:rsidR="00727000" w:rsidRPr="007904D0" w:rsidRDefault="00727000" w:rsidP="00727000">
      <w:pPr>
        <w:spacing w:after="0" w:line="240" w:lineRule="auto"/>
        <w:ind w:right="-1"/>
        <w:rPr>
          <w:rFonts w:ascii="Arial" w:eastAsia="Times New Roman" w:hAnsi="Arial" w:cs="Arial"/>
          <w:sz w:val="28"/>
          <w:szCs w:val="28"/>
          <w:lang w:eastAsia="ru-RU"/>
        </w:rPr>
      </w:pPr>
      <w:r w:rsidRPr="007904D0">
        <w:rPr>
          <w:rFonts w:ascii="Arial" w:eastAsia="Times New Roman" w:hAnsi="Arial" w:cs="Arial"/>
          <w:sz w:val="28"/>
          <w:szCs w:val="28"/>
          <w:lang w:eastAsia="ru-RU"/>
        </w:rPr>
        <w:t>о том, что _______________________________________________,</w:t>
      </w:r>
    </w:p>
    <w:p w:rsidR="00727000" w:rsidRPr="000E7B3A" w:rsidRDefault="00727000" w:rsidP="00727000">
      <w:pPr>
        <w:spacing w:after="0" w:line="240" w:lineRule="auto"/>
        <w:ind w:right="-1"/>
        <w:rPr>
          <w:rFonts w:ascii="Arial" w:eastAsia="Times New Roman" w:hAnsi="Arial" w:cs="Arial"/>
          <w:sz w:val="16"/>
          <w:szCs w:val="16"/>
          <w:lang w:eastAsia="ru-RU"/>
        </w:rPr>
      </w:pPr>
      <w:r w:rsidRPr="000E7B3A">
        <w:rPr>
          <w:rFonts w:ascii="Arial" w:eastAsia="Times New Roman" w:hAnsi="Arial" w:cs="Arial"/>
          <w:sz w:val="16"/>
          <w:szCs w:val="16"/>
          <w:lang w:eastAsia="ru-RU"/>
        </w:rPr>
        <w:t xml:space="preserve">       </w:t>
      </w:r>
      <w:r w:rsidR="000E7B3A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</w:t>
      </w:r>
      <w:r w:rsidRPr="000E7B3A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(ФИО несовершеннолетнего </w:t>
      </w:r>
      <w:r w:rsidR="000E7B3A" w:rsidRPr="000E7B3A">
        <w:rPr>
          <w:rFonts w:ascii="Arial" w:eastAsia="Times New Roman" w:hAnsi="Arial" w:cs="Arial"/>
          <w:sz w:val="16"/>
          <w:szCs w:val="16"/>
          <w:lang w:eastAsia="ru-RU"/>
        </w:rPr>
        <w:t>обучающегося</w:t>
      </w:r>
      <w:r w:rsidRPr="000E7B3A">
        <w:rPr>
          <w:rFonts w:ascii="Arial" w:eastAsia="Times New Roman" w:hAnsi="Arial" w:cs="Arial"/>
          <w:sz w:val="16"/>
          <w:szCs w:val="16"/>
          <w:lang w:eastAsia="ru-RU"/>
        </w:rPr>
        <w:t xml:space="preserve">) </w:t>
      </w:r>
    </w:p>
    <w:p w:rsidR="00727000" w:rsidRPr="007904D0" w:rsidRDefault="00727000" w:rsidP="00727000">
      <w:pPr>
        <w:spacing w:after="0" w:line="240" w:lineRule="auto"/>
        <w:ind w:right="-1"/>
        <w:rPr>
          <w:rFonts w:ascii="Arial" w:eastAsia="Times New Roman" w:hAnsi="Arial" w:cs="Arial"/>
          <w:sz w:val="28"/>
          <w:szCs w:val="28"/>
          <w:lang w:eastAsia="ru-RU"/>
        </w:rPr>
      </w:pPr>
      <w:r w:rsidRPr="007904D0">
        <w:rPr>
          <w:rFonts w:ascii="Arial" w:eastAsia="Times New Roman" w:hAnsi="Arial" w:cs="Arial"/>
          <w:sz w:val="28"/>
          <w:szCs w:val="28"/>
          <w:lang w:eastAsia="ru-RU"/>
        </w:rPr>
        <w:t xml:space="preserve">__________ (дата рождения), </w:t>
      </w:r>
      <w:proofErr w:type="gramStart"/>
      <w:r w:rsidRPr="007904D0">
        <w:rPr>
          <w:rFonts w:ascii="Arial" w:eastAsia="Times New Roman" w:hAnsi="Arial" w:cs="Arial"/>
          <w:sz w:val="28"/>
          <w:szCs w:val="28"/>
          <w:lang w:eastAsia="ru-RU"/>
        </w:rPr>
        <w:t>обучающийся</w:t>
      </w:r>
      <w:proofErr w:type="gramEnd"/>
      <w:r w:rsidRPr="007904D0">
        <w:rPr>
          <w:rFonts w:ascii="Arial" w:eastAsia="Times New Roman" w:hAnsi="Arial" w:cs="Arial"/>
          <w:sz w:val="28"/>
          <w:szCs w:val="28"/>
          <w:lang w:eastAsia="ru-RU"/>
        </w:rPr>
        <w:t xml:space="preserve"> ____ класса, с __________</w:t>
      </w:r>
    </w:p>
    <w:p w:rsidR="00727000" w:rsidRPr="000E7B3A" w:rsidRDefault="00727000" w:rsidP="00727000">
      <w:pPr>
        <w:spacing w:after="0" w:line="240" w:lineRule="auto"/>
        <w:ind w:right="-1"/>
        <w:rPr>
          <w:rFonts w:ascii="Arial" w:eastAsia="Times New Roman" w:hAnsi="Arial" w:cs="Arial"/>
          <w:sz w:val="16"/>
          <w:szCs w:val="16"/>
          <w:lang w:eastAsia="ru-RU"/>
        </w:rPr>
      </w:pPr>
      <w:r w:rsidRPr="000E7B3A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="000E7B3A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</w:t>
      </w:r>
      <w:r w:rsidRPr="000E7B3A">
        <w:rPr>
          <w:rFonts w:ascii="Arial" w:eastAsia="Times New Roman" w:hAnsi="Arial" w:cs="Arial"/>
          <w:sz w:val="16"/>
          <w:szCs w:val="16"/>
          <w:lang w:eastAsia="ru-RU"/>
        </w:rPr>
        <w:t xml:space="preserve">         (дата перехода на другую  форму обучения)</w:t>
      </w:r>
    </w:p>
    <w:p w:rsidR="00727000" w:rsidRPr="007904D0" w:rsidRDefault="00727000" w:rsidP="00727000">
      <w:pPr>
        <w:spacing w:after="0" w:line="240" w:lineRule="auto"/>
        <w:ind w:right="-1"/>
        <w:rPr>
          <w:rFonts w:ascii="Arial" w:eastAsia="Times New Roman" w:hAnsi="Arial" w:cs="Arial"/>
          <w:sz w:val="28"/>
          <w:szCs w:val="28"/>
          <w:lang w:eastAsia="ru-RU"/>
        </w:rPr>
      </w:pPr>
    </w:p>
    <w:p w:rsidR="00727000" w:rsidRPr="007904D0" w:rsidRDefault="00727000" w:rsidP="00727000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904D0">
        <w:rPr>
          <w:rFonts w:ascii="Arial" w:eastAsia="Times New Roman" w:hAnsi="Arial" w:cs="Arial"/>
          <w:sz w:val="28"/>
          <w:szCs w:val="28"/>
          <w:lang w:eastAsia="ru-RU"/>
        </w:rPr>
        <w:t>будет получать образование в форме семейног</w:t>
      </w:r>
      <w:r w:rsidR="000E7B3A">
        <w:rPr>
          <w:rFonts w:ascii="Arial" w:eastAsia="Times New Roman" w:hAnsi="Arial" w:cs="Arial"/>
          <w:sz w:val="28"/>
          <w:szCs w:val="28"/>
          <w:lang w:eastAsia="ru-RU"/>
        </w:rPr>
        <w:t>о образования (самообразования)</w:t>
      </w:r>
      <w:r w:rsidRPr="007904D0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</w:t>
      </w:r>
    </w:p>
    <w:p w:rsidR="00727000" w:rsidRPr="000E7B3A" w:rsidRDefault="000E7B3A" w:rsidP="00727000">
      <w:pPr>
        <w:spacing w:after="0" w:line="240" w:lineRule="auto"/>
        <w:ind w:right="-1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E7B3A">
        <w:rPr>
          <w:rFonts w:ascii="Arial" w:eastAsia="Times New Roman" w:hAnsi="Arial" w:cs="Arial"/>
          <w:sz w:val="16"/>
          <w:szCs w:val="16"/>
          <w:lang w:eastAsia="ru-RU"/>
        </w:rPr>
        <w:t xml:space="preserve">      </w:t>
      </w:r>
      <w:r w:rsidR="00727000" w:rsidRPr="000E7B3A">
        <w:rPr>
          <w:rFonts w:ascii="Arial" w:eastAsia="Times New Roman" w:hAnsi="Arial" w:cs="Arial"/>
          <w:sz w:val="16"/>
          <w:szCs w:val="16"/>
          <w:lang w:eastAsia="ru-RU"/>
        </w:rPr>
        <w:t>(указать конкретные предметы)</w:t>
      </w:r>
    </w:p>
    <w:p w:rsidR="00727000" w:rsidRPr="007904D0" w:rsidRDefault="00727000" w:rsidP="00727000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904D0">
        <w:rPr>
          <w:rFonts w:ascii="Arial" w:eastAsia="Times New Roman" w:hAnsi="Arial" w:cs="Arial"/>
          <w:sz w:val="28"/>
          <w:szCs w:val="28"/>
          <w:lang w:eastAsia="ru-RU"/>
        </w:rPr>
        <w:t>с дальнейшим прохождением промежуточной и (или) государственной итоговой аттестации в общеобразовательной организации.</w:t>
      </w:r>
    </w:p>
    <w:p w:rsidR="00727000" w:rsidRPr="007904D0" w:rsidRDefault="00727000" w:rsidP="0072700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904D0">
        <w:rPr>
          <w:rFonts w:ascii="Arial" w:eastAsia="Times New Roman" w:hAnsi="Arial" w:cs="Arial"/>
          <w:sz w:val="28"/>
          <w:szCs w:val="28"/>
          <w:lang w:eastAsia="ru-RU"/>
        </w:rPr>
        <w:t>Я предупреждена о соблюдении статьи 58 Федерального закона РФ от 29.12.2012г. № 273-ФЗ (с изменениями и дополнениями) «Об образовании в Российской Федерации».</w:t>
      </w:r>
    </w:p>
    <w:p w:rsidR="00727000" w:rsidRPr="007904D0" w:rsidRDefault="00727000" w:rsidP="0072700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904D0">
        <w:rPr>
          <w:rFonts w:ascii="Arial" w:eastAsia="Times New Roman" w:hAnsi="Arial" w:cs="Arial"/>
          <w:sz w:val="28"/>
          <w:szCs w:val="28"/>
          <w:lang w:eastAsia="ru-RU"/>
        </w:rPr>
        <w:t>Согласен (</w:t>
      </w:r>
      <w:proofErr w:type="gramStart"/>
      <w:r w:rsidRPr="007904D0">
        <w:rPr>
          <w:rFonts w:ascii="Arial" w:eastAsia="Times New Roman" w:hAnsi="Arial" w:cs="Arial"/>
          <w:sz w:val="28"/>
          <w:szCs w:val="28"/>
          <w:lang w:eastAsia="ru-RU"/>
        </w:rPr>
        <w:t>согласна</w:t>
      </w:r>
      <w:proofErr w:type="gramEnd"/>
      <w:r w:rsidRPr="007904D0">
        <w:rPr>
          <w:rFonts w:ascii="Arial" w:eastAsia="Times New Roman" w:hAnsi="Arial" w:cs="Arial"/>
          <w:sz w:val="28"/>
          <w:szCs w:val="28"/>
          <w:lang w:eastAsia="ru-RU"/>
        </w:rPr>
        <w:t>) на обработку моих персональных данных и персональных данных ребенка в порядке, установленном статьей 9 Федерального закона от 27.07.2006г. № 152-ФЗ «О персональных данных».</w:t>
      </w:r>
    </w:p>
    <w:p w:rsidR="00727000" w:rsidRPr="007904D0" w:rsidRDefault="00727000" w:rsidP="00727000">
      <w:pPr>
        <w:spacing w:after="0" w:line="240" w:lineRule="auto"/>
        <w:ind w:right="-1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7904D0">
        <w:rPr>
          <w:rFonts w:ascii="Arial" w:eastAsia="Times New Roman" w:hAnsi="Arial" w:cs="Arial"/>
          <w:sz w:val="28"/>
          <w:szCs w:val="28"/>
          <w:lang w:eastAsia="ru-RU"/>
        </w:rPr>
        <w:t>Решение о выборе формы образования и формы обучения принято с учетом мнения ребенка.</w:t>
      </w:r>
    </w:p>
    <w:p w:rsidR="00727000" w:rsidRPr="007904D0" w:rsidRDefault="00727000" w:rsidP="00727000">
      <w:pPr>
        <w:spacing w:after="0" w:line="240" w:lineRule="auto"/>
        <w:ind w:right="-1"/>
        <w:rPr>
          <w:rFonts w:ascii="Arial" w:eastAsia="Times New Roman" w:hAnsi="Arial" w:cs="Arial"/>
          <w:sz w:val="28"/>
          <w:szCs w:val="28"/>
          <w:lang w:eastAsia="ru-RU"/>
        </w:rPr>
      </w:pPr>
    </w:p>
    <w:p w:rsidR="00727000" w:rsidRPr="007904D0" w:rsidRDefault="00727000" w:rsidP="00727000">
      <w:pPr>
        <w:spacing w:after="0" w:line="240" w:lineRule="auto"/>
        <w:ind w:right="-1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7904D0">
        <w:rPr>
          <w:rFonts w:ascii="Arial" w:eastAsia="Times New Roman" w:hAnsi="Arial" w:cs="Arial"/>
          <w:sz w:val="28"/>
          <w:szCs w:val="28"/>
          <w:lang w:eastAsia="ru-RU"/>
        </w:rPr>
        <w:t>Дата_______________</w:t>
      </w:r>
    </w:p>
    <w:p w:rsidR="00727000" w:rsidRPr="007904D0" w:rsidRDefault="00727000" w:rsidP="00727000">
      <w:pPr>
        <w:spacing w:after="0" w:line="240" w:lineRule="auto"/>
        <w:ind w:right="-1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7904D0">
        <w:rPr>
          <w:rFonts w:ascii="Arial" w:eastAsia="Times New Roman" w:hAnsi="Arial" w:cs="Arial"/>
          <w:sz w:val="28"/>
          <w:szCs w:val="28"/>
          <w:lang w:eastAsia="ru-RU"/>
        </w:rPr>
        <w:t>Подпись ______________</w:t>
      </w:r>
    </w:p>
    <w:p w:rsidR="00727000" w:rsidRDefault="00727000" w:rsidP="00727000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0E7B3A" w:rsidRDefault="000E7B3A" w:rsidP="00727000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0E7B3A" w:rsidRDefault="000E7B3A" w:rsidP="00727000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0E7B3A" w:rsidRDefault="000E7B3A" w:rsidP="007270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27000" w:rsidRPr="000E7B3A" w:rsidRDefault="00001DD0" w:rsidP="007270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E7B3A">
        <w:rPr>
          <w:rFonts w:ascii="Arial" w:hAnsi="Arial" w:cs="Arial"/>
          <w:sz w:val="20"/>
          <w:szCs w:val="20"/>
        </w:rPr>
        <w:t>Приложение 2</w:t>
      </w:r>
    </w:p>
    <w:p w:rsidR="00727000" w:rsidRPr="000E7B3A" w:rsidRDefault="00727000" w:rsidP="007270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E7B3A">
        <w:rPr>
          <w:rFonts w:ascii="Arial" w:hAnsi="Arial" w:cs="Arial"/>
          <w:sz w:val="20"/>
          <w:szCs w:val="20"/>
        </w:rPr>
        <w:lastRenderedPageBreak/>
        <w:t xml:space="preserve">к Порядку учета </w:t>
      </w:r>
      <w:r w:rsidR="000E7B3A">
        <w:rPr>
          <w:rFonts w:ascii="Arial" w:hAnsi="Arial" w:cs="Arial"/>
          <w:sz w:val="20"/>
          <w:szCs w:val="20"/>
        </w:rPr>
        <w:t>лиц</w:t>
      </w:r>
      <w:r w:rsidRPr="000E7B3A">
        <w:rPr>
          <w:rFonts w:ascii="Arial" w:hAnsi="Arial" w:cs="Arial"/>
          <w:sz w:val="20"/>
          <w:szCs w:val="20"/>
        </w:rPr>
        <w:t xml:space="preserve">, получающих общее образование </w:t>
      </w:r>
    </w:p>
    <w:p w:rsidR="00727000" w:rsidRPr="000E7B3A" w:rsidRDefault="00727000" w:rsidP="007270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E7B3A">
        <w:rPr>
          <w:rFonts w:ascii="Arial" w:hAnsi="Arial" w:cs="Arial"/>
          <w:sz w:val="20"/>
          <w:szCs w:val="20"/>
        </w:rPr>
        <w:t xml:space="preserve">в форме семейного образования (самообразования), </w:t>
      </w:r>
    </w:p>
    <w:p w:rsidR="00727000" w:rsidRPr="000E7B3A" w:rsidRDefault="00727000" w:rsidP="007270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E7B3A">
        <w:rPr>
          <w:rFonts w:ascii="Arial" w:hAnsi="Arial" w:cs="Arial"/>
          <w:sz w:val="20"/>
          <w:szCs w:val="20"/>
        </w:rPr>
        <w:t>проживающих</w:t>
      </w:r>
      <w:proofErr w:type="gramEnd"/>
      <w:r w:rsidRPr="000E7B3A">
        <w:rPr>
          <w:rFonts w:ascii="Arial" w:hAnsi="Arial" w:cs="Arial"/>
          <w:sz w:val="20"/>
          <w:szCs w:val="20"/>
        </w:rPr>
        <w:t xml:space="preserve"> на территории муниципального образования </w:t>
      </w:r>
    </w:p>
    <w:p w:rsidR="00727000" w:rsidRPr="000E7B3A" w:rsidRDefault="00727000" w:rsidP="00727000">
      <w:pPr>
        <w:tabs>
          <w:tab w:val="left" w:pos="0"/>
        </w:tabs>
        <w:jc w:val="right"/>
        <w:rPr>
          <w:rFonts w:ascii="Arial" w:hAnsi="Arial" w:cs="Arial"/>
          <w:sz w:val="20"/>
          <w:szCs w:val="20"/>
        </w:rPr>
      </w:pPr>
      <w:r w:rsidRPr="000E7B3A">
        <w:rPr>
          <w:rFonts w:ascii="Arial" w:hAnsi="Arial" w:cs="Arial"/>
          <w:sz w:val="20"/>
          <w:szCs w:val="20"/>
        </w:rPr>
        <w:t>Щучанского района</w:t>
      </w:r>
    </w:p>
    <w:p w:rsidR="00727000" w:rsidRPr="007904D0" w:rsidRDefault="000E7B3A" w:rsidP="000E7B3A">
      <w:pPr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Информация о лицах, получающих общее образование в форме семейного образования (самообразования)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1944"/>
        <w:gridCol w:w="1842"/>
        <w:gridCol w:w="2127"/>
        <w:gridCol w:w="1701"/>
      </w:tblGrid>
      <w:tr w:rsidR="00001DD0" w:rsidRPr="007904D0" w:rsidTr="00001DD0">
        <w:trPr>
          <w:jc w:val="center"/>
        </w:trPr>
        <w:tc>
          <w:tcPr>
            <w:tcW w:w="9606" w:type="dxa"/>
            <w:gridSpan w:val="5"/>
          </w:tcPr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Формы получения образования вне организации,</w:t>
            </w:r>
          </w:p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7904D0">
              <w:rPr>
                <w:rFonts w:ascii="Arial" w:hAnsi="Arial" w:cs="Arial"/>
                <w:sz w:val="28"/>
                <w:szCs w:val="28"/>
              </w:rPr>
              <w:t>осуществляющей</w:t>
            </w:r>
            <w:proofErr w:type="gramEnd"/>
            <w:r w:rsidRPr="007904D0">
              <w:rPr>
                <w:rFonts w:ascii="Arial" w:hAnsi="Arial" w:cs="Arial"/>
                <w:sz w:val="28"/>
                <w:szCs w:val="28"/>
              </w:rPr>
              <w:t xml:space="preserve"> образовательную деятельность</w:t>
            </w:r>
          </w:p>
        </w:tc>
      </w:tr>
      <w:tr w:rsidR="00001DD0" w:rsidRPr="007904D0" w:rsidTr="00001DD0">
        <w:trPr>
          <w:jc w:val="center"/>
        </w:trPr>
        <w:tc>
          <w:tcPr>
            <w:tcW w:w="1992" w:type="dxa"/>
          </w:tcPr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ФИО,</w:t>
            </w:r>
          </w:p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дата рождения, класс</w:t>
            </w:r>
          </w:p>
        </w:tc>
        <w:tc>
          <w:tcPr>
            <w:tcW w:w="1944" w:type="dxa"/>
          </w:tcPr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Форма получения образования (семейное образование, самообразование, сочетание различных форм)</w:t>
            </w:r>
          </w:p>
        </w:tc>
        <w:tc>
          <w:tcPr>
            <w:tcW w:w="1842" w:type="dxa"/>
          </w:tcPr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Основание перевода</w:t>
            </w:r>
          </w:p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на указанную форму получения образования (дата и № приказа)</w:t>
            </w:r>
          </w:p>
        </w:tc>
        <w:tc>
          <w:tcPr>
            <w:tcW w:w="2127" w:type="dxa"/>
          </w:tcPr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Перечень предметов,</w:t>
            </w:r>
          </w:p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 xml:space="preserve">по </w:t>
            </w:r>
            <w:proofErr w:type="gramStart"/>
            <w:r w:rsidRPr="007904D0">
              <w:rPr>
                <w:rFonts w:ascii="Arial" w:hAnsi="Arial" w:cs="Arial"/>
                <w:sz w:val="28"/>
                <w:szCs w:val="28"/>
              </w:rPr>
              <w:t>которым</w:t>
            </w:r>
            <w:proofErr w:type="gramEnd"/>
            <w:r w:rsidRPr="007904D0">
              <w:rPr>
                <w:rFonts w:ascii="Arial" w:hAnsi="Arial" w:cs="Arial"/>
                <w:sz w:val="28"/>
                <w:szCs w:val="28"/>
              </w:rPr>
              <w:t xml:space="preserve"> проводится промежуточная аттестация</w:t>
            </w:r>
          </w:p>
        </w:tc>
        <w:tc>
          <w:tcPr>
            <w:tcW w:w="1701" w:type="dxa"/>
          </w:tcPr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Результаты аттестации</w:t>
            </w:r>
          </w:p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по предметам</w:t>
            </w:r>
          </w:p>
        </w:tc>
      </w:tr>
      <w:tr w:rsidR="00001DD0" w:rsidRPr="007904D0" w:rsidTr="00001DD0">
        <w:trPr>
          <w:jc w:val="center"/>
        </w:trPr>
        <w:tc>
          <w:tcPr>
            <w:tcW w:w="1992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1DD0" w:rsidRPr="007904D0" w:rsidTr="00001DD0">
        <w:trPr>
          <w:jc w:val="center"/>
        </w:trPr>
        <w:tc>
          <w:tcPr>
            <w:tcW w:w="1992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2 и т.д.</w:t>
            </w:r>
          </w:p>
        </w:tc>
        <w:tc>
          <w:tcPr>
            <w:tcW w:w="1944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27000" w:rsidRPr="007904D0" w:rsidRDefault="00727000" w:rsidP="00727000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727000" w:rsidRPr="007904D0" w:rsidRDefault="00727000" w:rsidP="00727000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001DD0" w:rsidRPr="007904D0" w:rsidRDefault="00001DD0" w:rsidP="00727000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001DD0" w:rsidRPr="007904D0" w:rsidRDefault="00001DD0" w:rsidP="00727000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001DD0" w:rsidRPr="007904D0" w:rsidRDefault="00001DD0" w:rsidP="00727000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001DD0" w:rsidRPr="007904D0" w:rsidRDefault="00001DD0" w:rsidP="00727000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001DD0" w:rsidRPr="007904D0" w:rsidRDefault="00001DD0" w:rsidP="00727000">
      <w:pPr>
        <w:tabs>
          <w:tab w:val="left" w:pos="0"/>
        </w:tabs>
        <w:rPr>
          <w:rFonts w:ascii="Arial" w:hAnsi="Arial" w:cs="Arial"/>
          <w:sz w:val="28"/>
          <w:szCs w:val="28"/>
        </w:rPr>
        <w:sectPr w:rsidR="00001DD0" w:rsidRPr="007904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DD0" w:rsidRPr="000E7B3A" w:rsidRDefault="00001DD0" w:rsidP="00001DD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E7B3A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0E7B3A">
        <w:rPr>
          <w:rFonts w:ascii="Arial" w:hAnsi="Arial" w:cs="Arial"/>
          <w:sz w:val="20"/>
          <w:szCs w:val="20"/>
        </w:rPr>
        <w:t>3</w:t>
      </w:r>
    </w:p>
    <w:p w:rsidR="00001DD0" w:rsidRPr="000E7B3A" w:rsidRDefault="00001DD0" w:rsidP="00001DD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E7B3A">
        <w:rPr>
          <w:rFonts w:ascii="Arial" w:hAnsi="Arial" w:cs="Arial"/>
          <w:sz w:val="20"/>
          <w:szCs w:val="20"/>
        </w:rPr>
        <w:t xml:space="preserve">к Порядку учета </w:t>
      </w:r>
      <w:r w:rsidR="000E7B3A">
        <w:rPr>
          <w:rFonts w:ascii="Arial" w:hAnsi="Arial" w:cs="Arial"/>
          <w:sz w:val="20"/>
          <w:szCs w:val="20"/>
        </w:rPr>
        <w:t>лиц</w:t>
      </w:r>
      <w:r w:rsidRPr="000E7B3A">
        <w:rPr>
          <w:rFonts w:ascii="Arial" w:hAnsi="Arial" w:cs="Arial"/>
          <w:sz w:val="20"/>
          <w:szCs w:val="20"/>
        </w:rPr>
        <w:t xml:space="preserve">, получающих общее образование </w:t>
      </w:r>
    </w:p>
    <w:p w:rsidR="00001DD0" w:rsidRPr="000E7B3A" w:rsidRDefault="00001DD0" w:rsidP="00001DD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E7B3A">
        <w:rPr>
          <w:rFonts w:ascii="Arial" w:hAnsi="Arial" w:cs="Arial"/>
          <w:sz w:val="20"/>
          <w:szCs w:val="20"/>
        </w:rPr>
        <w:t xml:space="preserve">в форме семейного образования (самообразования), </w:t>
      </w:r>
    </w:p>
    <w:p w:rsidR="00001DD0" w:rsidRPr="000E7B3A" w:rsidRDefault="00001DD0" w:rsidP="00001DD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E7B3A">
        <w:rPr>
          <w:rFonts w:ascii="Arial" w:hAnsi="Arial" w:cs="Arial"/>
          <w:sz w:val="20"/>
          <w:szCs w:val="20"/>
        </w:rPr>
        <w:t>проживающих</w:t>
      </w:r>
      <w:proofErr w:type="gramEnd"/>
      <w:r w:rsidRPr="000E7B3A">
        <w:rPr>
          <w:rFonts w:ascii="Arial" w:hAnsi="Arial" w:cs="Arial"/>
          <w:sz w:val="20"/>
          <w:szCs w:val="20"/>
        </w:rPr>
        <w:t xml:space="preserve"> на территории муниципального образования </w:t>
      </w:r>
    </w:p>
    <w:p w:rsidR="00001DD0" w:rsidRPr="007904D0" w:rsidRDefault="00001DD0" w:rsidP="00001DD0">
      <w:pPr>
        <w:tabs>
          <w:tab w:val="left" w:pos="0"/>
        </w:tabs>
        <w:jc w:val="right"/>
        <w:rPr>
          <w:rFonts w:ascii="Arial" w:hAnsi="Arial" w:cs="Arial"/>
          <w:sz w:val="28"/>
          <w:szCs w:val="28"/>
        </w:rPr>
      </w:pPr>
      <w:r w:rsidRPr="000E7B3A">
        <w:rPr>
          <w:rFonts w:ascii="Arial" w:hAnsi="Arial" w:cs="Arial"/>
          <w:sz w:val="20"/>
          <w:szCs w:val="20"/>
        </w:rPr>
        <w:t>Щучанского района</w:t>
      </w:r>
    </w:p>
    <w:p w:rsidR="00001DD0" w:rsidRPr="007904D0" w:rsidRDefault="00001DD0" w:rsidP="00001DD0">
      <w:pPr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 w:rsidRPr="007904D0">
        <w:rPr>
          <w:rFonts w:ascii="Arial" w:hAnsi="Arial" w:cs="Arial"/>
          <w:sz w:val="28"/>
          <w:szCs w:val="28"/>
        </w:rPr>
        <w:t>Журнал  учета детей, получающих общее образование в форме семейного образования (самообразования)</w:t>
      </w:r>
    </w:p>
    <w:tbl>
      <w:tblPr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373"/>
        <w:gridCol w:w="1692"/>
        <w:gridCol w:w="2136"/>
        <w:gridCol w:w="2126"/>
        <w:gridCol w:w="1984"/>
        <w:gridCol w:w="1843"/>
        <w:gridCol w:w="2410"/>
      </w:tblGrid>
      <w:tr w:rsidR="00001DD0" w:rsidRPr="007904D0" w:rsidTr="00001DD0">
        <w:trPr>
          <w:jc w:val="center"/>
        </w:trPr>
        <w:tc>
          <w:tcPr>
            <w:tcW w:w="570" w:type="dxa"/>
          </w:tcPr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7904D0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7904D0">
              <w:rPr>
                <w:rFonts w:ascii="Arial" w:hAnsi="Arial" w:cs="Arial"/>
                <w:sz w:val="28"/>
                <w:szCs w:val="28"/>
              </w:rPr>
              <w:t>/п№</w:t>
            </w:r>
          </w:p>
        </w:tc>
        <w:tc>
          <w:tcPr>
            <w:tcW w:w="2373" w:type="dxa"/>
          </w:tcPr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ФИО</w:t>
            </w:r>
          </w:p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ребенка</w:t>
            </w:r>
          </w:p>
        </w:tc>
        <w:tc>
          <w:tcPr>
            <w:tcW w:w="1692" w:type="dxa"/>
          </w:tcPr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136" w:type="dxa"/>
          </w:tcPr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адрес проживания</w:t>
            </w:r>
          </w:p>
        </w:tc>
        <w:tc>
          <w:tcPr>
            <w:tcW w:w="2126" w:type="dxa"/>
          </w:tcPr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класс и общеобразовательная организация</w:t>
            </w:r>
          </w:p>
        </w:tc>
        <w:tc>
          <w:tcPr>
            <w:tcW w:w="1984" w:type="dxa"/>
          </w:tcPr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дата регистрации заявления о выборе формы семейного образования и самообразования</w:t>
            </w:r>
          </w:p>
        </w:tc>
        <w:tc>
          <w:tcPr>
            <w:tcW w:w="1843" w:type="dxa"/>
          </w:tcPr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дата регистрации заявления об изменении формы образования</w:t>
            </w:r>
          </w:p>
        </w:tc>
        <w:tc>
          <w:tcPr>
            <w:tcW w:w="2410" w:type="dxa"/>
          </w:tcPr>
          <w:p w:rsidR="00001DD0" w:rsidRPr="007904D0" w:rsidRDefault="00001DD0" w:rsidP="00001DD0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примечание</w:t>
            </w:r>
          </w:p>
        </w:tc>
      </w:tr>
      <w:tr w:rsidR="00001DD0" w:rsidRPr="007904D0" w:rsidTr="00001DD0">
        <w:trPr>
          <w:jc w:val="center"/>
        </w:trPr>
        <w:tc>
          <w:tcPr>
            <w:tcW w:w="570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136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  <w:r w:rsidRPr="007904D0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001DD0" w:rsidRPr="007904D0" w:rsidTr="00001DD0">
        <w:trPr>
          <w:jc w:val="center"/>
        </w:trPr>
        <w:tc>
          <w:tcPr>
            <w:tcW w:w="570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6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1DD0" w:rsidRPr="007904D0" w:rsidTr="00001DD0">
        <w:trPr>
          <w:jc w:val="center"/>
        </w:trPr>
        <w:tc>
          <w:tcPr>
            <w:tcW w:w="570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3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6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1DD0" w:rsidRPr="007904D0" w:rsidRDefault="00001DD0" w:rsidP="00001DD0">
            <w:pPr>
              <w:tabs>
                <w:tab w:val="left" w:pos="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01DD0" w:rsidRPr="007904D0" w:rsidRDefault="00001DD0" w:rsidP="00001DD0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sectPr w:rsidR="00001DD0" w:rsidRPr="007904D0" w:rsidSect="00001D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849A1"/>
    <w:multiLevelType w:val="multilevel"/>
    <w:tmpl w:val="21F402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7DD0099"/>
    <w:multiLevelType w:val="hybridMultilevel"/>
    <w:tmpl w:val="41363DC2"/>
    <w:lvl w:ilvl="0" w:tplc="A2AC3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C0"/>
    <w:rsid w:val="00001DD0"/>
    <w:rsid w:val="000079D5"/>
    <w:rsid w:val="00086B70"/>
    <w:rsid w:val="000A2587"/>
    <w:rsid w:val="000B757C"/>
    <w:rsid w:val="000E7B3A"/>
    <w:rsid w:val="001A5EC2"/>
    <w:rsid w:val="002344FF"/>
    <w:rsid w:val="00275F33"/>
    <w:rsid w:val="0035700B"/>
    <w:rsid w:val="003C3E4E"/>
    <w:rsid w:val="003E626E"/>
    <w:rsid w:val="00463EB5"/>
    <w:rsid w:val="00466CE9"/>
    <w:rsid w:val="005C715F"/>
    <w:rsid w:val="005D35B9"/>
    <w:rsid w:val="00600434"/>
    <w:rsid w:val="00727000"/>
    <w:rsid w:val="007904D0"/>
    <w:rsid w:val="007B17C0"/>
    <w:rsid w:val="008D25F5"/>
    <w:rsid w:val="00905581"/>
    <w:rsid w:val="00962FE5"/>
    <w:rsid w:val="00964D70"/>
    <w:rsid w:val="009852E2"/>
    <w:rsid w:val="009B2DD5"/>
    <w:rsid w:val="009F6382"/>
    <w:rsid w:val="00B5531C"/>
    <w:rsid w:val="00BA3450"/>
    <w:rsid w:val="00BD5EC3"/>
    <w:rsid w:val="00D416CB"/>
    <w:rsid w:val="00D46A42"/>
    <w:rsid w:val="00D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2014-10-13T03:40:00Z</cp:lastPrinted>
  <dcterms:created xsi:type="dcterms:W3CDTF">2014-10-02T10:14:00Z</dcterms:created>
  <dcterms:modified xsi:type="dcterms:W3CDTF">2014-11-12T08:57:00Z</dcterms:modified>
</cp:coreProperties>
</file>